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E1" w:rsidRPr="00CA0509" w:rsidRDefault="00143AE1" w:rsidP="00143AE1">
      <w:pPr>
        <w:jc w:val="center"/>
        <w:rPr>
          <w:sz w:val="20"/>
          <w:szCs w:val="20"/>
        </w:rPr>
      </w:pPr>
      <w:r w:rsidRPr="00CA0509">
        <w:rPr>
          <w:b/>
          <w:sz w:val="20"/>
          <w:szCs w:val="20"/>
        </w:rPr>
        <w:t>Технологическая карта урока английского языка в соответствии с требованиями ФГОС</w:t>
      </w:r>
    </w:p>
    <w:p w:rsidR="00143AE1" w:rsidRPr="00CA0509" w:rsidRDefault="00143AE1" w:rsidP="00143AE1">
      <w:pPr>
        <w:rPr>
          <w:iCs/>
          <w:sz w:val="20"/>
          <w:szCs w:val="20"/>
        </w:rPr>
      </w:pPr>
      <w:r w:rsidRPr="00CA0509">
        <w:rPr>
          <w:sz w:val="20"/>
          <w:szCs w:val="20"/>
        </w:rPr>
        <w:t xml:space="preserve">  Работу выполнила:</w:t>
      </w:r>
      <w:r w:rsidR="00511BD4">
        <w:rPr>
          <w:sz w:val="20"/>
          <w:szCs w:val="20"/>
        </w:rPr>
        <w:t xml:space="preserve"> </w:t>
      </w:r>
      <w:r w:rsidRPr="00CA0509">
        <w:rPr>
          <w:iCs/>
          <w:sz w:val="20"/>
          <w:szCs w:val="20"/>
        </w:rPr>
        <w:t>Карпова Екатерина Евгеньевна</w:t>
      </w:r>
      <w:r w:rsidR="00511BD4">
        <w:rPr>
          <w:iCs/>
          <w:sz w:val="20"/>
          <w:szCs w:val="20"/>
        </w:rPr>
        <w:t xml:space="preserve">, </w:t>
      </w:r>
      <w:r w:rsidRPr="00CA0509">
        <w:rPr>
          <w:iCs/>
          <w:sz w:val="20"/>
          <w:szCs w:val="20"/>
        </w:rPr>
        <w:t xml:space="preserve"> учитель английского языка</w:t>
      </w:r>
      <w:r w:rsidR="00511BD4">
        <w:rPr>
          <w:iCs/>
          <w:sz w:val="20"/>
          <w:szCs w:val="20"/>
        </w:rPr>
        <w:t xml:space="preserve">, </w:t>
      </w:r>
      <w:r w:rsidRPr="00CA0509">
        <w:rPr>
          <w:iCs/>
          <w:sz w:val="20"/>
          <w:szCs w:val="20"/>
        </w:rPr>
        <w:t>лицей № 419 Петергоф, Санкт-Петербург</w:t>
      </w:r>
    </w:p>
    <w:p w:rsidR="00143AE1" w:rsidRPr="00CA0509" w:rsidRDefault="00143AE1" w:rsidP="00143AE1">
      <w:pPr>
        <w:rPr>
          <w:sz w:val="20"/>
          <w:szCs w:val="20"/>
        </w:rPr>
      </w:pPr>
    </w:p>
    <w:p w:rsidR="00143AE1" w:rsidRPr="00CA0509" w:rsidRDefault="00143AE1" w:rsidP="00143AE1">
      <w:pPr>
        <w:rPr>
          <w:sz w:val="20"/>
          <w:szCs w:val="20"/>
        </w:rPr>
      </w:pPr>
      <w:r w:rsidRPr="00CA0509">
        <w:rPr>
          <w:sz w:val="20"/>
          <w:szCs w:val="20"/>
        </w:rPr>
        <w:t xml:space="preserve">План-конспект урока по учебнику «Английский в фокусе» </w:t>
      </w:r>
      <w:r w:rsidR="00944118" w:rsidRPr="00CA0509">
        <w:rPr>
          <w:sz w:val="20"/>
          <w:szCs w:val="20"/>
        </w:rPr>
        <w:t>4</w:t>
      </w:r>
      <w:r w:rsidRPr="00CA0509">
        <w:rPr>
          <w:sz w:val="20"/>
          <w:szCs w:val="20"/>
        </w:rPr>
        <w:t xml:space="preserve"> класс. </w:t>
      </w:r>
    </w:p>
    <w:p w:rsidR="00143AE1" w:rsidRPr="00CA0509" w:rsidRDefault="00143AE1" w:rsidP="00143AE1">
      <w:pPr>
        <w:rPr>
          <w:sz w:val="20"/>
          <w:szCs w:val="20"/>
        </w:rPr>
      </w:pPr>
      <w:r w:rsidRPr="00CA0509">
        <w:rPr>
          <w:sz w:val="20"/>
          <w:szCs w:val="20"/>
        </w:rPr>
        <w:t>УМК “</w:t>
      </w:r>
      <w:r w:rsidRPr="00CA0509">
        <w:rPr>
          <w:sz w:val="20"/>
          <w:szCs w:val="20"/>
          <w:lang w:val="en-US"/>
        </w:rPr>
        <w:t>Spotlight</w:t>
      </w:r>
      <w:r w:rsidRPr="00CA0509">
        <w:rPr>
          <w:sz w:val="20"/>
          <w:szCs w:val="20"/>
        </w:rPr>
        <w:t xml:space="preserve"> ”, авторы: Н. И. Быкова, Д. Дули, М. Д. Поспелова, В. Эванс</w:t>
      </w:r>
    </w:p>
    <w:p w:rsidR="00143AE1" w:rsidRPr="00CA0509" w:rsidRDefault="00143AE1" w:rsidP="00143AE1">
      <w:pPr>
        <w:rPr>
          <w:sz w:val="20"/>
          <w:szCs w:val="20"/>
        </w:rPr>
      </w:pPr>
      <w:r w:rsidRPr="00CA0509">
        <w:rPr>
          <w:sz w:val="20"/>
          <w:szCs w:val="20"/>
        </w:rPr>
        <w:t xml:space="preserve">Тема – </w:t>
      </w:r>
      <w:r w:rsidR="0070377C" w:rsidRPr="00D22333">
        <w:rPr>
          <w:sz w:val="20"/>
          <w:szCs w:val="20"/>
        </w:rPr>
        <w:t>1</w:t>
      </w:r>
      <w:r w:rsidRPr="00CA0509">
        <w:rPr>
          <w:sz w:val="20"/>
          <w:szCs w:val="20"/>
        </w:rPr>
        <w:t xml:space="preserve"> час, урок – 1 час</w:t>
      </w:r>
    </w:p>
    <w:p w:rsidR="00143AE1" w:rsidRPr="00AE0000" w:rsidRDefault="00143AE1" w:rsidP="00143AE1">
      <w:pPr>
        <w:jc w:val="center"/>
        <w:rPr>
          <w:b/>
          <w:sz w:val="22"/>
          <w:szCs w:val="20"/>
        </w:rPr>
      </w:pPr>
      <w:r w:rsidRPr="00AE0000">
        <w:rPr>
          <w:b/>
          <w:sz w:val="22"/>
          <w:szCs w:val="20"/>
        </w:rPr>
        <w:t>Тема: «</w:t>
      </w:r>
      <w:r w:rsidR="0070377C">
        <w:rPr>
          <w:b/>
          <w:sz w:val="22"/>
          <w:szCs w:val="20"/>
          <w:lang w:val="en-US"/>
        </w:rPr>
        <w:t>Present</w:t>
      </w:r>
      <w:r w:rsidR="0070377C" w:rsidRPr="00D22333">
        <w:rPr>
          <w:b/>
          <w:sz w:val="22"/>
          <w:szCs w:val="20"/>
        </w:rPr>
        <w:t xml:space="preserve"> </w:t>
      </w:r>
      <w:r w:rsidR="0070377C">
        <w:rPr>
          <w:b/>
          <w:sz w:val="22"/>
          <w:szCs w:val="20"/>
          <w:lang w:val="en-US"/>
        </w:rPr>
        <w:t>Simple</w:t>
      </w:r>
      <w:r w:rsidR="0070377C" w:rsidRPr="00D22333">
        <w:rPr>
          <w:b/>
          <w:sz w:val="22"/>
          <w:szCs w:val="20"/>
        </w:rPr>
        <w:t xml:space="preserve"> </w:t>
      </w:r>
      <w:r w:rsidR="0070377C">
        <w:rPr>
          <w:b/>
          <w:sz w:val="22"/>
          <w:szCs w:val="20"/>
          <w:lang w:val="en-US"/>
        </w:rPr>
        <w:t>Tense</w:t>
      </w:r>
      <w:r w:rsidRPr="00AE0000">
        <w:rPr>
          <w:b/>
          <w:sz w:val="22"/>
          <w:szCs w:val="20"/>
        </w:rPr>
        <w:t>»</w:t>
      </w:r>
      <w:r w:rsidR="0054797A" w:rsidRPr="00AE0000">
        <w:rPr>
          <w:b/>
          <w:sz w:val="22"/>
          <w:szCs w:val="20"/>
        </w:rPr>
        <w:t xml:space="preserve"> </w:t>
      </w:r>
    </w:p>
    <w:p w:rsidR="00143AE1" w:rsidRPr="00CA0509" w:rsidRDefault="00143AE1" w:rsidP="00143AE1">
      <w:pPr>
        <w:jc w:val="center"/>
        <w:rPr>
          <w:b/>
          <w:sz w:val="20"/>
          <w:szCs w:val="20"/>
        </w:rPr>
      </w:pPr>
      <w:r w:rsidRPr="00AE0000">
        <w:rPr>
          <w:b/>
          <w:sz w:val="22"/>
          <w:szCs w:val="20"/>
        </w:rPr>
        <w:t>(Технологическая карта изучения темы)</w:t>
      </w:r>
    </w:p>
    <w:p w:rsidR="00143AE1" w:rsidRPr="00CA0509" w:rsidRDefault="00143AE1" w:rsidP="00143AE1">
      <w:pPr>
        <w:jc w:val="center"/>
        <w:rPr>
          <w:b/>
          <w:sz w:val="20"/>
          <w:szCs w:val="20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8"/>
        <w:gridCol w:w="3280"/>
        <w:gridCol w:w="282"/>
        <w:gridCol w:w="8958"/>
      </w:tblGrid>
      <w:tr w:rsidR="00143AE1" w:rsidRPr="00CA0509" w:rsidTr="003C7BDF">
        <w:tc>
          <w:tcPr>
            <w:tcW w:w="2348" w:type="dxa"/>
          </w:tcPr>
          <w:p w:rsidR="00143AE1" w:rsidRPr="00CA0509" w:rsidRDefault="00143AE1" w:rsidP="003C7BDF">
            <w:pPr>
              <w:jc w:val="center"/>
              <w:rPr>
                <w:b/>
                <w:sz w:val="20"/>
                <w:szCs w:val="20"/>
              </w:rPr>
            </w:pPr>
            <w:r w:rsidRPr="00CA0509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12520" w:type="dxa"/>
            <w:gridSpan w:val="3"/>
          </w:tcPr>
          <w:p w:rsidR="00143AE1" w:rsidRPr="00CA0509" w:rsidRDefault="005C35A7" w:rsidP="003C7BDF">
            <w:pPr>
              <w:jc w:val="center"/>
              <w:rPr>
                <w:b/>
                <w:sz w:val="20"/>
                <w:szCs w:val="20"/>
              </w:rPr>
            </w:pPr>
            <w:r w:rsidRPr="00CA0509">
              <w:rPr>
                <w:b/>
                <w:sz w:val="20"/>
                <w:szCs w:val="20"/>
              </w:rPr>
              <w:t>Изучение нового материала</w:t>
            </w:r>
            <w:r w:rsidR="00143AE1" w:rsidRPr="00CA050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43AE1" w:rsidRPr="00CA0509" w:rsidTr="003C7BDF">
        <w:tc>
          <w:tcPr>
            <w:tcW w:w="2348" w:type="dxa"/>
          </w:tcPr>
          <w:p w:rsidR="00143AE1" w:rsidRPr="00CA0509" w:rsidRDefault="00143AE1" w:rsidP="003C7BDF">
            <w:pPr>
              <w:jc w:val="center"/>
              <w:rPr>
                <w:sz w:val="20"/>
                <w:szCs w:val="20"/>
              </w:rPr>
            </w:pPr>
            <w:r w:rsidRPr="00CA0509">
              <w:rPr>
                <w:b/>
                <w:sz w:val="20"/>
                <w:szCs w:val="20"/>
              </w:rPr>
              <w:t>Цель темы</w:t>
            </w:r>
          </w:p>
        </w:tc>
        <w:tc>
          <w:tcPr>
            <w:tcW w:w="12520" w:type="dxa"/>
            <w:gridSpan w:val="3"/>
          </w:tcPr>
          <w:p w:rsidR="00143AE1" w:rsidRPr="00CA0509" w:rsidRDefault="00143AE1" w:rsidP="003C7BDF">
            <w:pPr>
              <w:rPr>
                <w:b/>
                <w:sz w:val="20"/>
                <w:szCs w:val="20"/>
              </w:rPr>
            </w:pPr>
            <w:r w:rsidRPr="00CA0509">
              <w:rPr>
                <w:b/>
                <w:sz w:val="20"/>
                <w:szCs w:val="20"/>
              </w:rPr>
              <w:t>Обучающие:</w:t>
            </w:r>
          </w:p>
          <w:p w:rsidR="00143AE1" w:rsidRPr="00CA0509" w:rsidRDefault="007F20CC" w:rsidP="00143AE1">
            <w:pPr>
              <w:pStyle w:val="a3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t>Отработка лексики и закрепление лексических структур.</w:t>
            </w:r>
          </w:p>
          <w:p w:rsidR="00143AE1" w:rsidRPr="00CA0509" w:rsidRDefault="00981799" w:rsidP="007F20CC">
            <w:pPr>
              <w:pStyle w:val="a3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t>Отработка орфографического и грамматического правил</w:t>
            </w:r>
          </w:p>
          <w:p w:rsidR="00143AE1" w:rsidRPr="00CA0509" w:rsidRDefault="00143AE1" w:rsidP="003C7BDF">
            <w:pPr>
              <w:ind w:left="360"/>
              <w:rPr>
                <w:b/>
                <w:sz w:val="20"/>
                <w:szCs w:val="20"/>
              </w:rPr>
            </w:pPr>
            <w:r w:rsidRPr="00CA0509">
              <w:rPr>
                <w:b/>
                <w:sz w:val="20"/>
                <w:szCs w:val="20"/>
              </w:rPr>
              <w:t>Развивающие:</w:t>
            </w:r>
          </w:p>
          <w:p w:rsidR="00143AE1" w:rsidRPr="00CA0509" w:rsidRDefault="00143AE1" w:rsidP="003C7BDF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t>Развивать навыки и умения во всех видах речевой деятельности</w:t>
            </w:r>
            <w:r w:rsidR="004D6EB2" w:rsidRPr="00CA0509">
              <w:rPr>
                <w:sz w:val="20"/>
                <w:szCs w:val="20"/>
              </w:rPr>
              <w:t xml:space="preserve"> – аудирования, говорения, чтения, письма</w:t>
            </w:r>
          </w:p>
          <w:p w:rsidR="00143AE1" w:rsidRPr="00CA0509" w:rsidRDefault="00143AE1" w:rsidP="007F20CC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t xml:space="preserve">Развивать умения систематизировать новые знания и на их основе составлять </w:t>
            </w:r>
            <w:r w:rsidR="004D6EB2" w:rsidRPr="00CA0509">
              <w:rPr>
                <w:sz w:val="20"/>
                <w:szCs w:val="20"/>
              </w:rPr>
              <w:t>диалоги, монологи</w:t>
            </w:r>
          </w:p>
          <w:p w:rsidR="00143AE1" w:rsidRPr="00CA0509" w:rsidRDefault="00143AE1" w:rsidP="003C7BDF">
            <w:pPr>
              <w:ind w:left="360"/>
              <w:rPr>
                <w:b/>
                <w:sz w:val="20"/>
                <w:szCs w:val="20"/>
              </w:rPr>
            </w:pPr>
            <w:r w:rsidRPr="00CA0509">
              <w:rPr>
                <w:b/>
                <w:sz w:val="20"/>
                <w:szCs w:val="20"/>
              </w:rPr>
              <w:t>Воспитывающие:</w:t>
            </w:r>
          </w:p>
          <w:p w:rsidR="0065210D" w:rsidRPr="00CA0509" w:rsidRDefault="00143AE1" w:rsidP="0065210D">
            <w:pPr>
              <w:pStyle w:val="a3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CA0509">
              <w:rPr>
                <w:b/>
                <w:sz w:val="20"/>
                <w:szCs w:val="20"/>
              </w:rPr>
              <w:t xml:space="preserve"> </w:t>
            </w:r>
            <w:r w:rsidRPr="00CA0509">
              <w:rPr>
                <w:sz w:val="20"/>
                <w:szCs w:val="20"/>
              </w:rPr>
              <w:t xml:space="preserve">Воспитывать </w:t>
            </w:r>
            <w:r w:rsidR="0065210D" w:rsidRPr="00CA0509">
              <w:rPr>
                <w:sz w:val="20"/>
                <w:szCs w:val="20"/>
              </w:rPr>
              <w:t xml:space="preserve">чувство уважения и доброжелательности к сверстникам. </w:t>
            </w:r>
          </w:p>
          <w:p w:rsidR="0065210D" w:rsidRPr="00CA0509" w:rsidRDefault="00981799" w:rsidP="0065210D">
            <w:pPr>
              <w:pStyle w:val="a3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t>Формировать общее представление о дружбе, дружеском общении</w:t>
            </w:r>
            <w:r w:rsidR="003721AC" w:rsidRPr="00CA0509">
              <w:rPr>
                <w:sz w:val="20"/>
                <w:szCs w:val="20"/>
              </w:rPr>
              <w:t>.</w:t>
            </w:r>
          </w:p>
          <w:p w:rsidR="00143AE1" w:rsidRPr="00CA0509" w:rsidRDefault="00143AE1" w:rsidP="003C7BDF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143AE1" w:rsidRPr="00CA0509" w:rsidTr="003C7BDF">
        <w:tc>
          <w:tcPr>
            <w:tcW w:w="2348" w:type="dxa"/>
          </w:tcPr>
          <w:p w:rsidR="00143AE1" w:rsidRPr="00CA0509" w:rsidRDefault="00143AE1" w:rsidP="003C7BDF">
            <w:pPr>
              <w:jc w:val="center"/>
              <w:rPr>
                <w:b/>
                <w:sz w:val="20"/>
                <w:szCs w:val="20"/>
              </w:rPr>
            </w:pPr>
            <w:r w:rsidRPr="00CA0509">
              <w:rPr>
                <w:b/>
                <w:sz w:val="20"/>
                <w:szCs w:val="20"/>
              </w:rPr>
              <w:t>Планируемый результат</w:t>
            </w:r>
          </w:p>
        </w:tc>
        <w:tc>
          <w:tcPr>
            <w:tcW w:w="3562" w:type="dxa"/>
            <w:gridSpan w:val="2"/>
          </w:tcPr>
          <w:p w:rsidR="00143AE1" w:rsidRPr="00CA0509" w:rsidRDefault="00143AE1" w:rsidP="003C7BDF">
            <w:pPr>
              <w:jc w:val="center"/>
              <w:rPr>
                <w:b/>
                <w:sz w:val="20"/>
                <w:szCs w:val="20"/>
              </w:rPr>
            </w:pPr>
            <w:r w:rsidRPr="00CA0509">
              <w:rPr>
                <w:b/>
                <w:sz w:val="20"/>
                <w:szCs w:val="20"/>
              </w:rPr>
              <w:t>Предметные умения</w:t>
            </w:r>
          </w:p>
        </w:tc>
        <w:tc>
          <w:tcPr>
            <w:tcW w:w="8958" w:type="dxa"/>
          </w:tcPr>
          <w:p w:rsidR="00143AE1" w:rsidRPr="00CA0509" w:rsidRDefault="00143AE1" w:rsidP="003C7BDF">
            <w:pPr>
              <w:jc w:val="center"/>
              <w:rPr>
                <w:b/>
                <w:sz w:val="20"/>
                <w:szCs w:val="20"/>
              </w:rPr>
            </w:pPr>
            <w:r w:rsidRPr="00CA0509">
              <w:rPr>
                <w:b/>
                <w:sz w:val="20"/>
                <w:szCs w:val="20"/>
              </w:rPr>
              <w:t>УУД</w:t>
            </w:r>
          </w:p>
        </w:tc>
      </w:tr>
      <w:tr w:rsidR="00143AE1" w:rsidRPr="00CA0509" w:rsidTr="003C7BDF">
        <w:tc>
          <w:tcPr>
            <w:tcW w:w="2348" w:type="dxa"/>
          </w:tcPr>
          <w:p w:rsidR="00143AE1" w:rsidRPr="00CA0509" w:rsidRDefault="00143AE1" w:rsidP="003C7B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62" w:type="dxa"/>
            <w:gridSpan w:val="2"/>
          </w:tcPr>
          <w:p w:rsidR="00132B34" w:rsidRDefault="00D42883" w:rsidP="00D42883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2B34">
              <w:rPr>
                <w:rFonts w:eastAsiaTheme="minorHAnsi"/>
                <w:sz w:val="20"/>
                <w:szCs w:val="20"/>
                <w:lang w:eastAsia="en-US"/>
              </w:rPr>
              <w:t>Научить учащихся</w:t>
            </w:r>
            <w:r w:rsidR="00132B34" w:rsidRPr="00132B34">
              <w:rPr>
                <w:rFonts w:eastAsiaTheme="minorHAnsi"/>
                <w:sz w:val="20"/>
                <w:szCs w:val="20"/>
                <w:lang w:eastAsia="en-US"/>
              </w:rPr>
              <w:t xml:space="preserve"> называть профессии, задав</w:t>
            </w:r>
            <w:r w:rsidR="00132B34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="00132B34" w:rsidRPr="00132B34">
              <w:rPr>
                <w:rFonts w:eastAsiaTheme="minorHAnsi"/>
                <w:sz w:val="20"/>
                <w:szCs w:val="20"/>
                <w:lang w:eastAsia="en-US"/>
              </w:rPr>
              <w:t>ть вопрос о работе человека, отвечать на него</w:t>
            </w:r>
            <w:r w:rsidR="00132B34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="00132B34" w:rsidRPr="00132B3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132B34" w:rsidRPr="00D22333" w:rsidRDefault="00132B34" w:rsidP="00132B34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Научить употреблять настоящее простое время</w:t>
            </w:r>
          </w:p>
          <w:p w:rsidR="00D22333" w:rsidRPr="00CA0509" w:rsidRDefault="00D22333" w:rsidP="00132B34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Научит читать </w:t>
            </w:r>
            <w:proofErr w:type="spellStart"/>
            <w:r>
              <w:rPr>
                <w:rFonts w:eastAsiaTheme="minorHAnsi"/>
                <w:sz w:val="20"/>
                <w:szCs w:val="20"/>
                <w:lang w:val="en-US" w:eastAsia="en-US"/>
              </w:rPr>
              <w:t>ir</w:t>
            </w:r>
            <w:proofErr w:type="spellEnd"/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eastAsiaTheme="minorHAnsi"/>
                <w:sz w:val="20"/>
                <w:szCs w:val="20"/>
                <w:lang w:val="en-US" w:eastAsia="en-US"/>
              </w:rPr>
              <w:t>ur</w:t>
            </w:r>
            <w:proofErr w:type="spellEnd"/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eastAsiaTheme="minorHAnsi"/>
                <w:sz w:val="20"/>
                <w:szCs w:val="20"/>
                <w:lang w:val="en-US" w:eastAsia="en-US"/>
              </w:rPr>
              <w:t>er</w:t>
            </w:r>
            <w:proofErr w:type="spellEnd"/>
          </w:p>
          <w:p w:rsidR="00143AE1" w:rsidRPr="00CA0509" w:rsidRDefault="00D42883" w:rsidP="00D42883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A0509">
              <w:rPr>
                <w:rFonts w:eastAsiaTheme="minorHAnsi"/>
                <w:sz w:val="20"/>
                <w:szCs w:val="20"/>
                <w:lang w:eastAsia="en-US"/>
              </w:rPr>
              <w:t>Развивать умения аудирования, чтения и говорения.</w:t>
            </w:r>
          </w:p>
          <w:p w:rsidR="00143AE1" w:rsidRPr="00CA0509" w:rsidRDefault="00143AE1" w:rsidP="00143AE1">
            <w:pPr>
              <w:rPr>
                <w:sz w:val="20"/>
                <w:szCs w:val="20"/>
              </w:rPr>
            </w:pPr>
          </w:p>
        </w:tc>
        <w:tc>
          <w:tcPr>
            <w:tcW w:w="8958" w:type="dxa"/>
          </w:tcPr>
          <w:p w:rsidR="00FE6838" w:rsidRPr="00CA0509" w:rsidRDefault="00143AE1" w:rsidP="003C7BDF">
            <w:pPr>
              <w:rPr>
                <w:sz w:val="20"/>
                <w:szCs w:val="20"/>
              </w:rPr>
            </w:pPr>
            <w:r w:rsidRPr="00CA0509">
              <w:rPr>
                <w:i/>
                <w:sz w:val="20"/>
                <w:szCs w:val="20"/>
              </w:rPr>
              <w:t>Личностные</w:t>
            </w:r>
            <w:r w:rsidRPr="00CA0509">
              <w:rPr>
                <w:sz w:val="20"/>
                <w:szCs w:val="20"/>
              </w:rPr>
              <w:t>: формирование ответственного отношения к учению, готовности к саморазвитию и самообразованию, формирование коммуникативной компетенции в общении и сотрудничестве со сверстниками, формирование и развитие интереса к иностранному языку.</w:t>
            </w:r>
          </w:p>
          <w:p w:rsidR="00143AE1" w:rsidRPr="00CA0509" w:rsidRDefault="00143AE1" w:rsidP="003C7BDF">
            <w:pPr>
              <w:rPr>
                <w:sz w:val="20"/>
                <w:szCs w:val="20"/>
              </w:rPr>
            </w:pPr>
            <w:r w:rsidRPr="00CA0509">
              <w:rPr>
                <w:i/>
                <w:sz w:val="20"/>
                <w:szCs w:val="20"/>
              </w:rPr>
              <w:t>Регулятивные</w:t>
            </w:r>
            <w:r w:rsidRPr="00CA0509">
              <w:rPr>
                <w:sz w:val="20"/>
                <w:szCs w:val="20"/>
              </w:rPr>
              <w:t>: 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  <w:r w:rsidR="00FE6838" w:rsidRPr="00CA0509">
              <w:rPr>
                <w:sz w:val="20"/>
                <w:szCs w:val="20"/>
              </w:rPr>
              <w:t xml:space="preserve"> Осознание языка (в том числе иностранного) как основного средства общения меду людьми</w:t>
            </w:r>
          </w:p>
          <w:p w:rsidR="00143AE1" w:rsidRPr="00CA0509" w:rsidRDefault="00143AE1" w:rsidP="00143AE1">
            <w:pPr>
              <w:rPr>
                <w:sz w:val="20"/>
                <w:szCs w:val="20"/>
              </w:rPr>
            </w:pPr>
            <w:proofErr w:type="gramStart"/>
            <w:r w:rsidRPr="00CA0509">
              <w:rPr>
                <w:i/>
                <w:sz w:val="20"/>
                <w:szCs w:val="20"/>
              </w:rPr>
              <w:t>Познавательные</w:t>
            </w:r>
            <w:proofErr w:type="gramEnd"/>
            <w:r w:rsidRPr="00CA0509">
              <w:rPr>
                <w:sz w:val="20"/>
                <w:szCs w:val="20"/>
              </w:rPr>
              <w:t xml:space="preserve">: </w:t>
            </w:r>
            <w:r w:rsidR="00F11212" w:rsidRPr="00CA0509">
              <w:rPr>
                <w:sz w:val="20"/>
                <w:szCs w:val="20"/>
              </w:rPr>
              <w:t xml:space="preserve">умение выделять и формулировать цель урока, осознанное </w:t>
            </w:r>
            <w:r w:rsidRPr="00CA0509">
              <w:rPr>
                <w:sz w:val="20"/>
                <w:szCs w:val="20"/>
              </w:rPr>
              <w:t>построение простейших высказываний</w:t>
            </w:r>
            <w:r w:rsidR="00F11212" w:rsidRPr="00CA0509">
              <w:rPr>
                <w:sz w:val="20"/>
                <w:szCs w:val="20"/>
              </w:rPr>
              <w:t xml:space="preserve"> в устной форме.</w:t>
            </w:r>
          </w:p>
          <w:p w:rsidR="00143AE1" w:rsidRPr="00CA0509" w:rsidRDefault="00143AE1" w:rsidP="00143AE1">
            <w:pPr>
              <w:rPr>
                <w:sz w:val="20"/>
                <w:szCs w:val="20"/>
              </w:rPr>
            </w:pPr>
            <w:r w:rsidRPr="00CA0509">
              <w:rPr>
                <w:i/>
                <w:sz w:val="20"/>
                <w:szCs w:val="20"/>
              </w:rPr>
              <w:t>Коммуникативные</w:t>
            </w:r>
            <w:r w:rsidRPr="00CA0509">
              <w:rPr>
                <w:sz w:val="20"/>
                <w:szCs w:val="20"/>
              </w:rPr>
              <w:t>: умение задавать вопросы  и отвечать на них; адекватно использовать речевые средства для решения различных коммуникативных задач.</w:t>
            </w:r>
          </w:p>
        </w:tc>
      </w:tr>
      <w:tr w:rsidR="00143AE1" w:rsidRPr="00D22333" w:rsidTr="003C7BDF">
        <w:tc>
          <w:tcPr>
            <w:tcW w:w="2348" w:type="dxa"/>
          </w:tcPr>
          <w:p w:rsidR="00143AE1" w:rsidRPr="00CA0509" w:rsidRDefault="00143AE1" w:rsidP="003C7BDF">
            <w:pPr>
              <w:jc w:val="center"/>
              <w:rPr>
                <w:b/>
                <w:sz w:val="20"/>
                <w:szCs w:val="20"/>
              </w:rPr>
            </w:pPr>
            <w:r w:rsidRPr="00CA0509">
              <w:rPr>
                <w:b/>
                <w:sz w:val="20"/>
                <w:szCs w:val="20"/>
              </w:rPr>
              <w:t>Основные понятия</w:t>
            </w:r>
          </w:p>
        </w:tc>
        <w:tc>
          <w:tcPr>
            <w:tcW w:w="12520" w:type="dxa"/>
            <w:gridSpan w:val="3"/>
          </w:tcPr>
          <w:p w:rsidR="00132B34" w:rsidRPr="00132B34" w:rsidRDefault="00132B34" w:rsidP="00132B34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1"/>
                <w:lang w:val="en-US" w:eastAsia="en-US"/>
              </w:rPr>
            </w:pPr>
            <w:r w:rsidRPr="00132B34">
              <w:rPr>
                <w:rFonts w:eastAsiaTheme="minorHAnsi"/>
                <w:bCs/>
                <w:sz w:val="20"/>
                <w:szCs w:val="21"/>
                <w:lang w:eastAsia="en-US"/>
              </w:rPr>
              <w:t>Активная</w:t>
            </w:r>
            <w:r w:rsidRPr="00132B34">
              <w:rPr>
                <w:rFonts w:eastAsiaTheme="minorHAnsi"/>
                <w:bCs/>
                <w:sz w:val="20"/>
                <w:szCs w:val="21"/>
                <w:lang w:val="en-US" w:eastAsia="en-US"/>
              </w:rPr>
              <w:t xml:space="preserve"> </w:t>
            </w:r>
            <w:r w:rsidRPr="00132B34">
              <w:rPr>
                <w:rFonts w:eastAsiaTheme="minorHAnsi"/>
                <w:bCs/>
                <w:sz w:val="20"/>
                <w:szCs w:val="21"/>
                <w:lang w:eastAsia="en-US"/>
              </w:rPr>
              <w:t>лексика</w:t>
            </w:r>
            <w:r w:rsidRPr="00132B34">
              <w:rPr>
                <w:rFonts w:eastAsiaTheme="minorHAnsi"/>
                <w:bCs/>
                <w:sz w:val="20"/>
                <w:szCs w:val="21"/>
                <w:lang w:val="en-US" w:eastAsia="en-US"/>
              </w:rPr>
              <w:t>/</w:t>
            </w:r>
            <w:r w:rsidRPr="00132B34">
              <w:rPr>
                <w:rFonts w:eastAsiaTheme="minorHAnsi"/>
                <w:bCs/>
                <w:sz w:val="20"/>
                <w:szCs w:val="21"/>
                <w:lang w:eastAsia="en-US"/>
              </w:rPr>
              <w:t>структуры</w:t>
            </w:r>
            <w:r w:rsidRPr="00132B34">
              <w:rPr>
                <w:rFonts w:eastAsiaTheme="minorHAnsi"/>
                <w:bCs/>
                <w:sz w:val="20"/>
                <w:szCs w:val="21"/>
                <w:lang w:val="en-US" w:eastAsia="en-US"/>
              </w:rPr>
              <w:t xml:space="preserve">: </w:t>
            </w:r>
            <w:r w:rsidRPr="00132B34">
              <w:rPr>
                <w:rFonts w:eastAsiaTheme="minorHAnsi"/>
                <w:bCs/>
                <w:iCs/>
                <w:sz w:val="20"/>
                <w:szCs w:val="21"/>
                <w:lang w:val="en-US" w:eastAsia="en-US"/>
              </w:rPr>
              <w:t>bake/ baker/baker’s, greengrocer/greengrocer’s, mechanic, postman/post office, waiter,</w:t>
            </w:r>
          </w:p>
          <w:p w:rsidR="00143AE1" w:rsidRPr="00132B34" w:rsidRDefault="00132B34" w:rsidP="00132B34">
            <w:pPr>
              <w:autoSpaceDE w:val="0"/>
              <w:autoSpaceDN w:val="0"/>
              <w:adjustRightInd w:val="0"/>
              <w:rPr>
                <w:rFonts w:ascii="FreeSetC-Italic" w:eastAsiaTheme="minorHAnsi" w:hAnsi="FreeSetC-Italic" w:cs="FreeSetC-Italic"/>
                <w:i/>
                <w:iCs/>
                <w:sz w:val="21"/>
                <w:szCs w:val="21"/>
                <w:lang w:val="en-US" w:eastAsia="en-US"/>
              </w:rPr>
            </w:pPr>
            <w:r w:rsidRPr="00132B34">
              <w:rPr>
                <w:rFonts w:eastAsiaTheme="minorHAnsi"/>
                <w:bCs/>
                <w:iCs/>
                <w:sz w:val="20"/>
                <w:szCs w:val="21"/>
                <w:lang w:val="en-US" w:eastAsia="en-US"/>
              </w:rPr>
              <w:t>nurse, (how) often, always</w:t>
            </w:r>
            <w:r w:rsidRPr="00132B34">
              <w:rPr>
                <w:rFonts w:eastAsiaTheme="minorHAnsi"/>
                <w:sz w:val="20"/>
                <w:szCs w:val="21"/>
                <w:lang w:val="en-US" w:eastAsia="en-US"/>
              </w:rPr>
              <w:t xml:space="preserve">, </w:t>
            </w:r>
            <w:r w:rsidRPr="00132B34">
              <w:rPr>
                <w:rFonts w:eastAsiaTheme="minorHAnsi"/>
                <w:bCs/>
                <w:iCs/>
                <w:sz w:val="20"/>
                <w:szCs w:val="21"/>
                <w:lang w:val="en-US" w:eastAsia="en-US"/>
              </w:rPr>
              <w:t>usually</w:t>
            </w:r>
            <w:r w:rsidRPr="00132B34">
              <w:rPr>
                <w:rFonts w:eastAsiaTheme="minorHAnsi"/>
                <w:iCs/>
                <w:sz w:val="20"/>
                <w:szCs w:val="21"/>
                <w:lang w:val="en-US" w:eastAsia="en-US"/>
              </w:rPr>
              <w:t xml:space="preserve">, </w:t>
            </w:r>
            <w:r w:rsidRPr="00132B34">
              <w:rPr>
                <w:rFonts w:eastAsiaTheme="minorHAnsi"/>
                <w:bCs/>
                <w:iCs/>
                <w:sz w:val="20"/>
                <w:szCs w:val="21"/>
                <w:lang w:val="en-US" w:eastAsia="en-US"/>
              </w:rPr>
              <w:t>sometimes</w:t>
            </w:r>
            <w:r w:rsidRPr="00132B34">
              <w:rPr>
                <w:rFonts w:eastAsiaTheme="minorHAnsi"/>
                <w:iCs/>
                <w:sz w:val="20"/>
                <w:szCs w:val="21"/>
                <w:lang w:val="en-US" w:eastAsia="en-US"/>
              </w:rPr>
              <w:t xml:space="preserve">, </w:t>
            </w:r>
            <w:r w:rsidRPr="00132B34">
              <w:rPr>
                <w:rFonts w:eastAsiaTheme="minorHAnsi"/>
                <w:bCs/>
                <w:iCs/>
                <w:sz w:val="20"/>
                <w:szCs w:val="21"/>
                <w:lang w:val="en-US" w:eastAsia="en-US"/>
              </w:rPr>
              <w:t xml:space="preserve">never, </w:t>
            </w:r>
            <w:r w:rsidRPr="00132B34">
              <w:rPr>
                <w:rFonts w:eastAsiaTheme="minorHAnsi"/>
                <w:iCs/>
                <w:sz w:val="20"/>
                <w:szCs w:val="21"/>
                <w:lang w:val="en-US" w:eastAsia="en-US"/>
              </w:rPr>
              <w:t xml:space="preserve">clean your room, play sports, </w:t>
            </w:r>
            <w:r w:rsidRPr="00132B34">
              <w:rPr>
                <w:rFonts w:eastAsiaTheme="minorHAnsi"/>
                <w:bCs/>
                <w:iCs/>
                <w:sz w:val="20"/>
                <w:szCs w:val="21"/>
                <w:lang w:val="en-US" w:eastAsia="en-US"/>
              </w:rPr>
              <w:t>go</w:t>
            </w:r>
            <w:r w:rsidRPr="00132B34">
              <w:rPr>
                <w:rFonts w:eastAsiaTheme="minorHAnsi"/>
                <w:iCs/>
                <w:sz w:val="20"/>
                <w:szCs w:val="21"/>
                <w:lang w:val="en-US" w:eastAsia="en-US"/>
              </w:rPr>
              <w:t xml:space="preserve"> </w:t>
            </w:r>
            <w:r w:rsidRPr="00132B34">
              <w:rPr>
                <w:rFonts w:eastAsiaTheme="minorHAnsi"/>
                <w:bCs/>
                <w:iCs/>
                <w:sz w:val="20"/>
                <w:szCs w:val="21"/>
                <w:lang w:val="en-US" w:eastAsia="en-US"/>
              </w:rPr>
              <w:t xml:space="preserve">shopping, wash the dishes, </w:t>
            </w:r>
            <w:r w:rsidRPr="00132B34">
              <w:rPr>
                <w:rFonts w:eastAsiaTheme="minorHAnsi"/>
                <w:iCs/>
                <w:sz w:val="20"/>
                <w:szCs w:val="21"/>
                <w:lang w:val="en-US" w:eastAsia="en-US"/>
              </w:rPr>
              <w:t xml:space="preserve">uniform; What are you? What do you do? </w:t>
            </w:r>
            <w:r w:rsidRPr="00132B34">
              <w:rPr>
                <w:rFonts w:eastAsiaTheme="minorHAnsi"/>
                <w:bCs/>
                <w:sz w:val="20"/>
                <w:szCs w:val="21"/>
                <w:lang w:eastAsia="en-US"/>
              </w:rPr>
              <w:t>Лексика</w:t>
            </w:r>
            <w:r w:rsidRPr="00132B34">
              <w:rPr>
                <w:rFonts w:eastAsiaTheme="minorHAnsi"/>
                <w:bCs/>
                <w:sz w:val="20"/>
                <w:szCs w:val="21"/>
                <w:lang w:val="en-US" w:eastAsia="en-US"/>
              </w:rPr>
              <w:t xml:space="preserve"> </w:t>
            </w:r>
            <w:r w:rsidRPr="00132B34">
              <w:rPr>
                <w:rFonts w:eastAsiaTheme="minorHAnsi"/>
                <w:bCs/>
                <w:sz w:val="20"/>
                <w:szCs w:val="21"/>
                <w:lang w:eastAsia="en-US"/>
              </w:rPr>
              <w:t>для</w:t>
            </w:r>
            <w:r w:rsidRPr="00132B34">
              <w:rPr>
                <w:rFonts w:eastAsiaTheme="minorHAnsi"/>
                <w:bCs/>
                <w:sz w:val="20"/>
                <w:szCs w:val="21"/>
                <w:lang w:val="en-US" w:eastAsia="en-US"/>
              </w:rPr>
              <w:t xml:space="preserve"> </w:t>
            </w:r>
            <w:r w:rsidRPr="00132B34">
              <w:rPr>
                <w:rFonts w:eastAsiaTheme="minorHAnsi"/>
                <w:bCs/>
                <w:sz w:val="20"/>
                <w:szCs w:val="21"/>
                <w:lang w:eastAsia="en-US"/>
              </w:rPr>
              <w:t>рецептивного</w:t>
            </w:r>
            <w:r w:rsidRPr="00132B34">
              <w:rPr>
                <w:rFonts w:eastAsiaTheme="minorHAnsi"/>
                <w:bCs/>
                <w:sz w:val="20"/>
                <w:szCs w:val="21"/>
                <w:lang w:val="en-US" w:eastAsia="en-US"/>
              </w:rPr>
              <w:t xml:space="preserve"> </w:t>
            </w:r>
            <w:r w:rsidRPr="00132B34">
              <w:rPr>
                <w:rFonts w:eastAsiaTheme="minorHAnsi"/>
                <w:bCs/>
                <w:sz w:val="20"/>
                <w:szCs w:val="21"/>
                <w:lang w:eastAsia="en-US"/>
              </w:rPr>
              <w:t>усвоения</w:t>
            </w:r>
            <w:r w:rsidRPr="00132B34">
              <w:rPr>
                <w:rFonts w:eastAsiaTheme="minorHAnsi"/>
                <w:bCs/>
                <w:sz w:val="20"/>
                <w:szCs w:val="21"/>
                <w:lang w:val="en-US" w:eastAsia="en-US"/>
              </w:rPr>
              <w:t xml:space="preserve">: </w:t>
            </w:r>
            <w:r w:rsidRPr="00132B34">
              <w:rPr>
                <w:rFonts w:eastAsiaTheme="minorHAnsi"/>
                <w:iCs/>
                <w:sz w:val="20"/>
                <w:szCs w:val="21"/>
                <w:lang w:val="en-US" w:eastAsia="en-US"/>
              </w:rPr>
              <w:t>fix, serve, carry, sick, wake up.</w:t>
            </w:r>
          </w:p>
        </w:tc>
      </w:tr>
      <w:tr w:rsidR="00143AE1" w:rsidRPr="00CA0509" w:rsidTr="003C7BDF">
        <w:tc>
          <w:tcPr>
            <w:tcW w:w="14868" w:type="dxa"/>
            <w:gridSpan w:val="4"/>
          </w:tcPr>
          <w:p w:rsidR="00143AE1" w:rsidRPr="00CA0509" w:rsidRDefault="00143AE1" w:rsidP="003C7BDF">
            <w:pPr>
              <w:jc w:val="center"/>
              <w:rPr>
                <w:b/>
                <w:sz w:val="20"/>
                <w:szCs w:val="20"/>
              </w:rPr>
            </w:pPr>
            <w:r w:rsidRPr="00CA0509">
              <w:rPr>
                <w:b/>
                <w:sz w:val="20"/>
                <w:szCs w:val="20"/>
              </w:rPr>
              <w:t>Организация пространства</w:t>
            </w:r>
          </w:p>
        </w:tc>
      </w:tr>
      <w:tr w:rsidR="00143AE1" w:rsidRPr="00CA0509" w:rsidTr="003C7BDF">
        <w:tc>
          <w:tcPr>
            <w:tcW w:w="2348" w:type="dxa"/>
          </w:tcPr>
          <w:p w:rsidR="00143AE1" w:rsidRPr="00CA0509" w:rsidRDefault="00143AE1" w:rsidP="003C7BD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A0509">
              <w:rPr>
                <w:b/>
                <w:sz w:val="20"/>
                <w:szCs w:val="20"/>
              </w:rPr>
              <w:t>Межпредметные</w:t>
            </w:r>
            <w:proofErr w:type="spellEnd"/>
            <w:r w:rsidRPr="00CA0509">
              <w:rPr>
                <w:b/>
                <w:sz w:val="20"/>
                <w:szCs w:val="20"/>
              </w:rPr>
              <w:t xml:space="preserve"> связи</w:t>
            </w:r>
          </w:p>
        </w:tc>
        <w:tc>
          <w:tcPr>
            <w:tcW w:w="3280" w:type="dxa"/>
          </w:tcPr>
          <w:p w:rsidR="00143AE1" w:rsidRPr="00CA0509" w:rsidRDefault="00143AE1" w:rsidP="003C7BDF">
            <w:pPr>
              <w:jc w:val="center"/>
              <w:rPr>
                <w:b/>
                <w:sz w:val="20"/>
                <w:szCs w:val="20"/>
              </w:rPr>
            </w:pPr>
            <w:r w:rsidRPr="00CA0509">
              <w:rPr>
                <w:b/>
                <w:sz w:val="20"/>
                <w:szCs w:val="20"/>
              </w:rPr>
              <w:t>Формы работы</w:t>
            </w:r>
          </w:p>
        </w:tc>
        <w:tc>
          <w:tcPr>
            <w:tcW w:w="9240" w:type="dxa"/>
            <w:gridSpan w:val="2"/>
          </w:tcPr>
          <w:p w:rsidR="00143AE1" w:rsidRPr="00CA0509" w:rsidRDefault="00143AE1" w:rsidP="003C7BDF">
            <w:pPr>
              <w:jc w:val="center"/>
              <w:rPr>
                <w:b/>
                <w:sz w:val="20"/>
                <w:szCs w:val="20"/>
              </w:rPr>
            </w:pPr>
            <w:r w:rsidRPr="00CA0509">
              <w:rPr>
                <w:b/>
                <w:sz w:val="20"/>
                <w:szCs w:val="20"/>
              </w:rPr>
              <w:t>Ресурсы</w:t>
            </w:r>
          </w:p>
          <w:p w:rsidR="00143AE1" w:rsidRPr="00CA0509" w:rsidRDefault="00143AE1" w:rsidP="003C7BDF">
            <w:pPr>
              <w:jc w:val="center"/>
              <w:rPr>
                <w:sz w:val="20"/>
                <w:szCs w:val="20"/>
              </w:rPr>
            </w:pPr>
          </w:p>
        </w:tc>
      </w:tr>
      <w:tr w:rsidR="00143AE1" w:rsidRPr="00CA0509" w:rsidTr="003C7BDF">
        <w:tc>
          <w:tcPr>
            <w:tcW w:w="2348" w:type="dxa"/>
          </w:tcPr>
          <w:p w:rsidR="00143AE1" w:rsidRPr="00CA0509" w:rsidRDefault="00143AE1" w:rsidP="003C7BDF">
            <w:pPr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t>Окружающий мир, информатика и икт</w:t>
            </w:r>
          </w:p>
        </w:tc>
        <w:tc>
          <w:tcPr>
            <w:tcW w:w="3280" w:type="dxa"/>
          </w:tcPr>
          <w:p w:rsidR="00143AE1" w:rsidRPr="00CA0509" w:rsidRDefault="00143AE1" w:rsidP="003C7BDF">
            <w:pPr>
              <w:jc w:val="center"/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t>Индивидуальная, групповая, фронтальная</w:t>
            </w:r>
          </w:p>
        </w:tc>
        <w:tc>
          <w:tcPr>
            <w:tcW w:w="9240" w:type="dxa"/>
            <w:gridSpan w:val="2"/>
          </w:tcPr>
          <w:p w:rsidR="00143AE1" w:rsidRPr="00CA0509" w:rsidRDefault="00143AE1" w:rsidP="003C7BDF">
            <w:pPr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t>-</w:t>
            </w:r>
            <w:r w:rsidR="00306B8C" w:rsidRPr="00CA0509">
              <w:rPr>
                <w:sz w:val="20"/>
                <w:szCs w:val="20"/>
              </w:rPr>
              <w:t xml:space="preserve"> учебник</w:t>
            </w:r>
            <w:r w:rsidR="00CA0509" w:rsidRPr="00CA0509">
              <w:rPr>
                <w:sz w:val="20"/>
                <w:szCs w:val="20"/>
              </w:rPr>
              <w:t xml:space="preserve">, </w:t>
            </w:r>
            <w:r w:rsidR="00306B8C" w:rsidRPr="00CA0509">
              <w:rPr>
                <w:sz w:val="20"/>
                <w:szCs w:val="20"/>
              </w:rPr>
              <w:t>рабочая тетрадь</w:t>
            </w:r>
            <w:r w:rsidR="00CA0509" w:rsidRPr="00CA0509">
              <w:rPr>
                <w:sz w:val="20"/>
                <w:szCs w:val="20"/>
              </w:rPr>
              <w:t>, тетрадь для записей</w:t>
            </w:r>
            <w:r w:rsidR="00AE0000">
              <w:rPr>
                <w:sz w:val="20"/>
                <w:szCs w:val="20"/>
              </w:rPr>
              <w:t xml:space="preserve">, </w:t>
            </w:r>
            <w:r w:rsidR="00305C61" w:rsidRPr="00CA0509">
              <w:rPr>
                <w:sz w:val="20"/>
                <w:szCs w:val="20"/>
              </w:rPr>
              <w:t xml:space="preserve">звуковое приложение на </w:t>
            </w:r>
            <w:proofErr w:type="gramStart"/>
            <w:r w:rsidR="00305C61" w:rsidRPr="00CA0509">
              <w:rPr>
                <w:sz w:val="20"/>
                <w:szCs w:val="20"/>
              </w:rPr>
              <w:t>смарт</w:t>
            </w:r>
            <w:r w:rsidR="00691EBE" w:rsidRPr="00CA0509">
              <w:rPr>
                <w:sz w:val="20"/>
                <w:szCs w:val="20"/>
              </w:rPr>
              <w:t>фоне</w:t>
            </w:r>
            <w:proofErr w:type="gramEnd"/>
          </w:p>
          <w:p w:rsidR="00463292" w:rsidRPr="00CA0509" w:rsidRDefault="00691EBE" w:rsidP="00CA0509">
            <w:pPr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t>-</w:t>
            </w:r>
            <w:r w:rsidR="00CA0509" w:rsidRPr="00CA0509">
              <w:rPr>
                <w:sz w:val="20"/>
                <w:szCs w:val="20"/>
              </w:rPr>
              <w:t>картинки с улицами, зданиями</w:t>
            </w:r>
            <w:r w:rsidR="00AE0000">
              <w:rPr>
                <w:sz w:val="20"/>
                <w:szCs w:val="20"/>
              </w:rPr>
              <w:t xml:space="preserve">, </w:t>
            </w:r>
            <w:r w:rsidR="00132B34">
              <w:rPr>
                <w:sz w:val="20"/>
                <w:szCs w:val="20"/>
              </w:rPr>
              <w:t>профессиями</w:t>
            </w:r>
            <w:proofErr w:type="gramStart"/>
            <w:r w:rsidR="00132B34">
              <w:rPr>
                <w:sz w:val="20"/>
                <w:szCs w:val="20"/>
              </w:rPr>
              <w:t>.</w:t>
            </w:r>
            <w:proofErr w:type="gramEnd"/>
            <w:r w:rsidR="00132B34">
              <w:rPr>
                <w:sz w:val="20"/>
                <w:szCs w:val="20"/>
              </w:rPr>
              <w:t xml:space="preserve"> </w:t>
            </w:r>
            <w:proofErr w:type="gramStart"/>
            <w:r w:rsidR="00CA0509" w:rsidRPr="00CA0509">
              <w:rPr>
                <w:sz w:val="20"/>
                <w:szCs w:val="20"/>
              </w:rPr>
              <w:t>к</w:t>
            </w:r>
            <w:proofErr w:type="gramEnd"/>
            <w:r w:rsidR="00CA0509" w:rsidRPr="00CA0509">
              <w:rPr>
                <w:sz w:val="20"/>
                <w:szCs w:val="20"/>
              </w:rPr>
              <w:t>арточки для самостоятельной работы</w:t>
            </w:r>
          </w:p>
        </w:tc>
      </w:tr>
    </w:tbl>
    <w:p w:rsidR="00143AE1" w:rsidRPr="00AE0000" w:rsidRDefault="00143AE1" w:rsidP="00143AE1">
      <w:pPr>
        <w:jc w:val="center"/>
        <w:rPr>
          <w:sz w:val="22"/>
          <w:szCs w:val="20"/>
        </w:rPr>
      </w:pPr>
      <w:r w:rsidRPr="00AE0000">
        <w:rPr>
          <w:b/>
          <w:sz w:val="22"/>
          <w:szCs w:val="20"/>
        </w:rPr>
        <w:t>Содержание урока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3686"/>
        <w:gridCol w:w="3827"/>
        <w:gridCol w:w="5812"/>
      </w:tblGrid>
      <w:tr w:rsidR="00143AE1" w:rsidRPr="00CA0509" w:rsidTr="00AE0000">
        <w:tc>
          <w:tcPr>
            <w:tcW w:w="2127" w:type="dxa"/>
          </w:tcPr>
          <w:p w:rsidR="00143AE1" w:rsidRPr="00AE0000" w:rsidRDefault="00143AE1" w:rsidP="003C7BDF">
            <w:pPr>
              <w:jc w:val="center"/>
              <w:rPr>
                <w:b/>
                <w:szCs w:val="20"/>
              </w:rPr>
            </w:pPr>
            <w:r w:rsidRPr="00AE0000">
              <w:rPr>
                <w:b/>
                <w:sz w:val="22"/>
                <w:szCs w:val="20"/>
              </w:rPr>
              <w:t>Этап урока</w:t>
            </w:r>
          </w:p>
        </w:tc>
        <w:tc>
          <w:tcPr>
            <w:tcW w:w="3686" w:type="dxa"/>
          </w:tcPr>
          <w:p w:rsidR="00143AE1" w:rsidRPr="00AE0000" w:rsidRDefault="00143AE1" w:rsidP="003C7BDF">
            <w:pPr>
              <w:jc w:val="center"/>
              <w:rPr>
                <w:b/>
                <w:szCs w:val="20"/>
              </w:rPr>
            </w:pPr>
            <w:r w:rsidRPr="00AE0000">
              <w:rPr>
                <w:b/>
                <w:sz w:val="22"/>
                <w:szCs w:val="20"/>
              </w:rPr>
              <w:t>Деятельность учителя</w:t>
            </w:r>
          </w:p>
        </w:tc>
        <w:tc>
          <w:tcPr>
            <w:tcW w:w="3827" w:type="dxa"/>
          </w:tcPr>
          <w:p w:rsidR="00143AE1" w:rsidRPr="00AE0000" w:rsidRDefault="00143AE1" w:rsidP="003C7BDF">
            <w:pPr>
              <w:jc w:val="center"/>
              <w:rPr>
                <w:b/>
                <w:szCs w:val="20"/>
              </w:rPr>
            </w:pPr>
            <w:r w:rsidRPr="00AE0000">
              <w:rPr>
                <w:b/>
                <w:sz w:val="22"/>
                <w:szCs w:val="20"/>
              </w:rPr>
              <w:t>Деятельность учащихся</w:t>
            </w:r>
          </w:p>
        </w:tc>
        <w:tc>
          <w:tcPr>
            <w:tcW w:w="5812" w:type="dxa"/>
          </w:tcPr>
          <w:p w:rsidR="00143AE1" w:rsidRPr="00AE0000" w:rsidRDefault="00143AE1" w:rsidP="003C7BDF">
            <w:pPr>
              <w:jc w:val="center"/>
              <w:rPr>
                <w:b/>
                <w:szCs w:val="20"/>
              </w:rPr>
            </w:pPr>
            <w:r w:rsidRPr="00AE0000">
              <w:rPr>
                <w:b/>
                <w:sz w:val="22"/>
                <w:szCs w:val="20"/>
              </w:rPr>
              <w:t>Формируемые УУД</w:t>
            </w:r>
          </w:p>
        </w:tc>
      </w:tr>
      <w:tr w:rsidR="00143AE1" w:rsidRPr="00CA0509" w:rsidTr="00AE0000">
        <w:tc>
          <w:tcPr>
            <w:tcW w:w="2127" w:type="dxa"/>
          </w:tcPr>
          <w:p w:rsidR="00143AE1" w:rsidRPr="00CA0509" w:rsidRDefault="00143AE1" w:rsidP="00AE0000">
            <w:pPr>
              <w:pStyle w:val="a3"/>
              <w:numPr>
                <w:ilvl w:val="0"/>
                <w:numId w:val="6"/>
              </w:numPr>
              <w:ind w:left="176" w:hanging="284"/>
              <w:jc w:val="center"/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t>Организационный</w:t>
            </w:r>
            <w:r w:rsidR="00691EBE" w:rsidRPr="00CA0509">
              <w:rPr>
                <w:sz w:val="20"/>
                <w:szCs w:val="20"/>
              </w:rPr>
              <w:t xml:space="preserve"> этап</w:t>
            </w:r>
          </w:p>
        </w:tc>
        <w:tc>
          <w:tcPr>
            <w:tcW w:w="3686" w:type="dxa"/>
          </w:tcPr>
          <w:p w:rsidR="00143AE1" w:rsidRPr="00CA0509" w:rsidRDefault="00143AE1" w:rsidP="003C7BDF">
            <w:pPr>
              <w:jc w:val="center"/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t>Приветствие, подготовка к уроку</w:t>
            </w:r>
          </w:p>
        </w:tc>
        <w:tc>
          <w:tcPr>
            <w:tcW w:w="3827" w:type="dxa"/>
          </w:tcPr>
          <w:p w:rsidR="00143AE1" w:rsidRPr="00CA0509" w:rsidRDefault="00143AE1" w:rsidP="003C7BDF">
            <w:pPr>
              <w:jc w:val="center"/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t>подготовка к уроку, ответ на приветствие учителя</w:t>
            </w:r>
          </w:p>
        </w:tc>
        <w:tc>
          <w:tcPr>
            <w:tcW w:w="5812" w:type="dxa"/>
          </w:tcPr>
          <w:p w:rsidR="00143AE1" w:rsidRPr="00CA0509" w:rsidRDefault="00143AE1" w:rsidP="00691EBE">
            <w:pPr>
              <w:rPr>
                <w:sz w:val="20"/>
                <w:szCs w:val="20"/>
              </w:rPr>
            </w:pPr>
            <w:proofErr w:type="gramStart"/>
            <w:r w:rsidRPr="00CA0509">
              <w:rPr>
                <w:sz w:val="20"/>
                <w:szCs w:val="20"/>
              </w:rPr>
              <w:t>Коммуникативные</w:t>
            </w:r>
            <w:proofErr w:type="gramEnd"/>
            <w:r w:rsidRPr="00CA0509">
              <w:rPr>
                <w:sz w:val="20"/>
                <w:szCs w:val="20"/>
              </w:rPr>
              <w:t>: готовность к сотрудничеству</w:t>
            </w:r>
          </w:p>
        </w:tc>
      </w:tr>
      <w:tr w:rsidR="00143AE1" w:rsidRPr="00CA0509" w:rsidTr="00AE0000">
        <w:tc>
          <w:tcPr>
            <w:tcW w:w="2127" w:type="dxa"/>
          </w:tcPr>
          <w:p w:rsidR="00143AE1" w:rsidRPr="00CA0509" w:rsidRDefault="00143AE1" w:rsidP="00AE0000">
            <w:pPr>
              <w:pStyle w:val="a3"/>
              <w:numPr>
                <w:ilvl w:val="0"/>
                <w:numId w:val="6"/>
              </w:numPr>
              <w:ind w:left="-533" w:firstLine="173"/>
              <w:jc w:val="center"/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lastRenderedPageBreak/>
              <w:t>Актуализация накопленных знаний</w:t>
            </w:r>
            <w:r w:rsidR="00691EBE" w:rsidRPr="00CA0509">
              <w:rPr>
                <w:sz w:val="20"/>
                <w:szCs w:val="20"/>
              </w:rPr>
              <w:t>. Повторение.</w:t>
            </w:r>
          </w:p>
        </w:tc>
        <w:tc>
          <w:tcPr>
            <w:tcW w:w="3686" w:type="dxa"/>
          </w:tcPr>
          <w:p w:rsidR="00642D57" w:rsidRDefault="00443ED1" w:rsidP="00511BD4">
            <w:pPr>
              <w:pStyle w:val="a3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t>Проверяет домашнее задание</w:t>
            </w:r>
            <w:r w:rsidR="00D22333">
              <w:rPr>
                <w:sz w:val="20"/>
                <w:szCs w:val="20"/>
              </w:rPr>
              <w:t xml:space="preserve"> у каждого ученика.</w:t>
            </w:r>
          </w:p>
          <w:p w:rsidR="00D22333" w:rsidRPr="00CA0509" w:rsidRDefault="00D22333" w:rsidP="00511BD4">
            <w:pPr>
              <w:pStyle w:val="a3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«покажи профессию»</w:t>
            </w:r>
          </w:p>
          <w:p w:rsidR="00DB1939" w:rsidRPr="00CA0509" w:rsidRDefault="00511BD4" w:rsidP="00DB1939">
            <w:pPr>
              <w:pStyle w:val="a3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Раздает листочки с </w:t>
            </w:r>
            <w:proofErr w:type="spellStart"/>
            <w:r>
              <w:rPr>
                <w:sz w:val="20"/>
                <w:szCs w:val="20"/>
              </w:rPr>
              <w:t>сам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</w:t>
            </w:r>
            <w:proofErr w:type="spellEnd"/>
          </w:p>
        </w:tc>
        <w:tc>
          <w:tcPr>
            <w:tcW w:w="3827" w:type="dxa"/>
          </w:tcPr>
          <w:p w:rsidR="00D22333" w:rsidRDefault="00443ED1" w:rsidP="00443ED1">
            <w:pPr>
              <w:pStyle w:val="a3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t>Отвечают домашнее задание.</w:t>
            </w:r>
          </w:p>
          <w:p w:rsidR="00511BD4" w:rsidRDefault="00D22333" w:rsidP="00443ED1">
            <w:pPr>
              <w:pStyle w:val="a3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Играют в игру</w:t>
            </w:r>
            <w:r w:rsidR="00443ED1" w:rsidRPr="00CA0509">
              <w:rPr>
                <w:sz w:val="20"/>
                <w:szCs w:val="20"/>
              </w:rPr>
              <w:t xml:space="preserve"> </w:t>
            </w:r>
          </w:p>
          <w:p w:rsidR="007F20CC" w:rsidRPr="00CA0509" w:rsidRDefault="00511BD4" w:rsidP="00443ED1">
            <w:pPr>
              <w:pStyle w:val="a3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43ED1" w:rsidRPr="00CA0509">
              <w:rPr>
                <w:sz w:val="20"/>
                <w:szCs w:val="20"/>
              </w:rPr>
              <w:t>Выполняют самостоятельную работу.</w:t>
            </w:r>
          </w:p>
          <w:p w:rsidR="00DB1939" w:rsidRPr="00CA0509" w:rsidRDefault="00DB1939" w:rsidP="00511BD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143AE1" w:rsidRPr="00CA0509" w:rsidRDefault="00691EBE" w:rsidP="00691EBE">
            <w:pPr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t xml:space="preserve">Познавательные: умение </w:t>
            </w:r>
            <w:r w:rsidR="00443ED1" w:rsidRPr="00CA0509">
              <w:rPr>
                <w:sz w:val="20"/>
                <w:szCs w:val="20"/>
              </w:rPr>
              <w:t>структурировать знания, осознанное воспроизведение изученного материала</w:t>
            </w:r>
          </w:p>
          <w:p w:rsidR="00691EBE" w:rsidRPr="00CA0509" w:rsidRDefault="00691EBE" w:rsidP="00691EBE">
            <w:pPr>
              <w:rPr>
                <w:sz w:val="20"/>
                <w:szCs w:val="20"/>
              </w:rPr>
            </w:pPr>
            <w:proofErr w:type="gramStart"/>
            <w:r w:rsidRPr="00CA0509">
              <w:rPr>
                <w:sz w:val="20"/>
                <w:szCs w:val="20"/>
              </w:rPr>
              <w:t>Коммуникати</w:t>
            </w:r>
            <w:r w:rsidR="00F11212" w:rsidRPr="00CA0509">
              <w:rPr>
                <w:sz w:val="20"/>
                <w:szCs w:val="20"/>
              </w:rPr>
              <w:t>вные</w:t>
            </w:r>
            <w:proofErr w:type="gramEnd"/>
            <w:r w:rsidR="00F11212" w:rsidRPr="00CA0509">
              <w:rPr>
                <w:sz w:val="20"/>
                <w:szCs w:val="20"/>
              </w:rPr>
              <w:t>: сотрудничество с учителем</w:t>
            </w:r>
            <w:r w:rsidR="00DB1939" w:rsidRPr="00CA0509">
              <w:rPr>
                <w:sz w:val="20"/>
                <w:szCs w:val="20"/>
              </w:rPr>
              <w:t>, умение работать в группе</w:t>
            </w:r>
          </w:p>
          <w:p w:rsidR="00691EBE" w:rsidRPr="00CA0509" w:rsidRDefault="00691EBE" w:rsidP="00691EBE">
            <w:pPr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t xml:space="preserve">Регулятивные: волевая </w:t>
            </w:r>
            <w:proofErr w:type="spellStart"/>
            <w:r w:rsidRPr="00CA0509">
              <w:rPr>
                <w:sz w:val="20"/>
                <w:szCs w:val="20"/>
              </w:rPr>
              <w:t>саморегуляция</w:t>
            </w:r>
            <w:proofErr w:type="spellEnd"/>
            <w:r w:rsidRPr="00CA0509">
              <w:rPr>
                <w:sz w:val="20"/>
                <w:szCs w:val="20"/>
              </w:rPr>
              <w:t>.</w:t>
            </w:r>
          </w:p>
        </w:tc>
      </w:tr>
      <w:tr w:rsidR="00143AE1" w:rsidRPr="00CA0509" w:rsidTr="00AE0000">
        <w:tc>
          <w:tcPr>
            <w:tcW w:w="2127" w:type="dxa"/>
          </w:tcPr>
          <w:p w:rsidR="00143AE1" w:rsidRPr="00CA0509" w:rsidRDefault="00691EBE" w:rsidP="00AE0000">
            <w:pPr>
              <w:pStyle w:val="a3"/>
              <w:numPr>
                <w:ilvl w:val="0"/>
                <w:numId w:val="6"/>
              </w:numPr>
              <w:ind w:left="460" w:hanging="502"/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t xml:space="preserve">Постановка учебной задачи. </w:t>
            </w:r>
            <w:r w:rsidR="00143AE1" w:rsidRPr="00CA0509">
              <w:rPr>
                <w:sz w:val="20"/>
                <w:szCs w:val="20"/>
              </w:rPr>
              <w:t>Мотивационный</w:t>
            </w:r>
            <w:r w:rsidRPr="00CA0509">
              <w:rPr>
                <w:sz w:val="20"/>
                <w:szCs w:val="20"/>
              </w:rPr>
              <w:t xml:space="preserve"> этап.</w:t>
            </w:r>
            <w:r w:rsidR="00143AE1" w:rsidRPr="00CA05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B72A65" w:rsidRDefault="00511BD4" w:rsidP="00B72A65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спрашивает, что научились делать на </w:t>
            </w:r>
            <w:proofErr w:type="gramStart"/>
            <w:r>
              <w:rPr>
                <w:sz w:val="20"/>
                <w:szCs w:val="20"/>
              </w:rPr>
              <w:t>прошлом</w:t>
            </w:r>
            <w:proofErr w:type="gramEnd"/>
            <w:r>
              <w:rPr>
                <w:sz w:val="20"/>
                <w:szCs w:val="20"/>
              </w:rPr>
              <w:t xml:space="preserve"> уроке? Затем </w:t>
            </w:r>
            <w:r w:rsidR="00B72A65" w:rsidRPr="00CA0509">
              <w:rPr>
                <w:sz w:val="20"/>
                <w:szCs w:val="20"/>
              </w:rPr>
              <w:t xml:space="preserve"> </w:t>
            </w:r>
            <w:r w:rsidR="00CA0509" w:rsidRPr="00CA0509">
              <w:rPr>
                <w:sz w:val="20"/>
                <w:szCs w:val="20"/>
              </w:rPr>
              <w:t xml:space="preserve">вывешивает </w:t>
            </w:r>
            <w:r w:rsidR="00D22333">
              <w:rPr>
                <w:sz w:val="20"/>
                <w:szCs w:val="20"/>
              </w:rPr>
              <w:t xml:space="preserve">таблицу </w:t>
            </w:r>
            <w:proofErr w:type="gramStart"/>
            <w:r w:rsidR="00D22333">
              <w:rPr>
                <w:sz w:val="20"/>
                <w:szCs w:val="20"/>
              </w:rPr>
              <w:t>с</w:t>
            </w:r>
            <w:proofErr w:type="gramEnd"/>
            <w:r w:rsidR="00D22333">
              <w:rPr>
                <w:sz w:val="20"/>
                <w:szCs w:val="20"/>
              </w:rPr>
              <w:t xml:space="preserve"> временем на доску. Просит одного из учеников выйти к доске и объяснить другим, что это за время. </w:t>
            </w:r>
            <w:r>
              <w:rPr>
                <w:sz w:val="20"/>
                <w:szCs w:val="20"/>
              </w:rPr>
              <w:t xml:space="preserve"> </w:t>
            </w:r>
          </w:p>
          <w:p w:rsidR="00D22333" w:rsidRPr="00CA0509" w:rsidRDefault="00D22333" w:rsidP="00B72A65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Просит детей догадаться, что они будут делать на </w:t>
            </w:r>
            <w:proofErr w:type="gramStart"/>
            <w:r>
              <w:rPr>
                <w:sz w:val="20"/>
                <w:szCs w:val="20"/>
              </w:rPr>
              <w:t>этом</w:t>
            </w:r>
            <w:proofErr w:type="gramEnd"/>
            <w:r>
              <w:rPr>
                <w:sz w:val="20"/>
                <w:szCs w:val="20"/>
              </w:rPr>
              <w:t xml:space="preserve"> уроке.</w:t>
            </w:r>
          </w:p>
          <w:p w:rsidR="00054219" w:rsidRPr="0070377C" w:rsidRDefault="00FA07E9" w:rsidP="00D22333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t xml:space="preserve">Учитель </w:t>
            </w:r>
            <w:r w:rsidR="00D22333">
              <w:rPr>
                <w:sz w:val="20"/>
                <w:szCs w:val="20"/>
              </w:rPr>
              <w:t>предлагает записать предлоги в тетрадь с переводом</w:t>
            </w:r>
          </w:p>
        </w:tc>
        <w:tc>
          <w:tcPr>
            <w:tcW w:w="3827" w:type="dxa"/>
          </w:tcPr>
          <w:p w:rsidR="00B72A65" w:rsidRPr="00CA0509" w:rsidRDefault="00B72A65" w:rsidP="00B72A65">
            <w:pPr>
              <w:pStyle w:val="a3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t>Д</w:t>
            </w:r>
            <w:r w:rsidR="00443ED1" w:rsidRPr="00CA0509">
              <w:rPr>
                <w:sz w:val="20"/>
                <w:szCs w:val="20"/>
              </w:rPr>
              <w:t xml:space="preserve">ети строят предположения о теме урока. </w:t>
            </w:r>
            <w:r w:rsidR="00511BD4">
              <w:rPr>
                <w:sz w:val="20"/>
                <w:szCs w:val="20"/>
              </w:rPr>
              <w:t>Формулируют цель.</w:t>
            </w:r>
          </w:p>
          <w:p w:rsidR="00D22333" w:rsidRDefault="00D22333" w:rsidP="00511BD4">
            <w:pPr>
              <w:pStyle w:val="a3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Повторяют время</w:t>
            </w:r>
          </w:p>
          <w:p w:rsidR="00054219" w:rsidRPr="00CA0509" w:rsidRDefault="00D22333" w:rsidP="00511BD4">
            <w:pPr>
              <w:pStyle w:val="a3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CA0509" w:rsidRPr="00CA0509">
              <w:rPr>
                <w:sz w:val="20"/>
                <w:szCs w:val="20"/>
              </w:rPr>
              <w:t>аписывают новые слова в тетрадь</w:t>
            </w:r>
            <w:r w:rsidR="00642D57" w:rsidRPr="00CA05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:rsidR="00691EBE" w:rsidRPr="00CA0509" w:rsidRDefault="00691EBE" w:rsidP="00691EBE">
            <w:pPr>
              <w:rPr>
                <w:sz w:val="20"/>
                <w:szCs w:val="20"/>
              </w:rPr>
            </w:pPr>
            <w:proofErr w:type="gramStart"/>
            <w:r w:rsidRPr="00CA0509">
              <w:rPr>
                <w:sz w:val="20"/>
                <w:szCs w:val="20"/>
              </w:rPr>
              <w:t>Познавательные</w:t>
            </w:r>
            <w:proofErr w:type="gramEnd"/>
            <w:r w:rsidRPr="00CA0509">
              <w:rPr>
                <w:sz w:val="20"/>
                <w:szCs w:val="20"/>
              </w:rPr>
              <w:t xml:space="preserve">: </w:t>
            </w:r>
            <w:r w:rsidR="00642D57" w:rsidRPr="00CA0509">
              <w:rPr>
                <w:sz w:val="20"/>
                <w:szCs w:val="20"/>
              </w:rPr>
              <w:t>логически догадываться о значении слов, зная перевод остальных</w:t>
            </w:r>
            <w:r w:rsidR="0078299C" w:rsidRPr="00CA0509">
              <w:rPr>
                <w:sz w:val="20"/>
                <w:szCs w:val="20"/>
              </w:rPr>
              <w:t>;</w:t>
            </w:r>
          </w:p>
          <w:p w:rsidR="00691EBE" w:rsidRPr="00CA0509" w:rsidRDefault="00691EBE" w:rsidP="00691EBE">
            <w:pPr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t>Коммуникати</w:t>
            </w:r>
            <w:r w:rsidR="00642D57" w:rsidRPr="00CA0509">
              <w:rPr>
                <w:sz w:val="20"/>
                <w:szCs w:val="20"/>
              </w:rPr>
              <w:t>вные: сотрудничество с учителем</w:t>
            </w:r>
            <w:r w:rsidR="0078299C" w:rsidRPr="00CA0509">
              <w:rPr>
                <w:sz w:val="20"/>
                <w:szCs w:val="20"/>
              </w:rPr>
              <w:t>, участие в коллективном  решении проблемы</w:t>
            </w:r>
            <w:r w:rsidR="00FA07E9" w:rsidRPr="00CA0509">
              <w:rPr>
                <w:sz w:val="20"/>
                <w:szCs w:val="20"/>
              </w:rPr>
              <w:t xml:space="preserve">, </w:t>
            </w:r>
          </w:p>
          <w:p w:rsidR="00143AE1" w:rsidRPr="00CA0509" w:rsidRDefault="00F11212" w:rsidP="00691EBE">
            <w:pPr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t>Регулятивные: постано</w:t>
            </w:r>
            <w:r w:rsidR="0078299C" w:rsidRPr="00CA0509">
              <w:rPr>
                <w:sz w:val="20"/>
                <w:szCs w:val="20"/>
              </w:rPr>
              <w:t xml:space="preserve">вка учебной задачи, определение </w:t>
            </w:r>
            <w:r w:rsidRPr="00CA0509">
              <w:rPr>
                <w:sz w:val="20"/>
                <w:szCs w:val="20"/>
              </w:rPr>
              <w:t>последовательности действий для достижения результата</w:t>
            </w:r>
            <w:r w:rsidR="0078299C" w:rsidRPr="00CA0509">
              <w:rPr>
                <w:sz w:val="20"/>
                <w:szCs w:val="20"/>
              </w:rPr>
              <w:t>;</w:t>
            </w:r>
          </w:p>
          <w:p w:rsidR="00B72A65" w:rsidRPr="00CA0509" w:rsidRDefault="00B72A65" w:rsidP="00F11212">
            <w:pPr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t xml:space="preserve">Личностные: </w:t>
            </w:r>
            <w:r w:rsidR="00F11212" w:rsidRPr="00CA0509">
              <w:rPr>
                <w:sz w:val="20"/>
                <w:szCs w:val="20"/>
              </w:rPr>
              <w:t>устанавливают связь между деятельностью и результатом этой деятельности.</w:t>
            </w:r>
          </w:p>
        </w:tc>
      </w:tr>
      <w:tr w:rsidR="00883F93" w:rsidRPr="00CA0509" w:rsidTr="00AE0000">
        <w:tc>
          <w:tcPr>
            <w:tcW w:w="2127" w:type="dxa"/>
          </w:tcPr>
          <w:p w:rsidR="00883F93" w:rsidRPr="00CA0509" w:rsidRDefault="00883F93" w:rsidP="00AE0000">
            <w:pPr>
              <w:pStyle w:val="a3"/>
              <w:numPr>
                <w:ilvl w:val="0"/>
                <w:numId w:val="6"/>
              </w:numPr>
              <w:ind w:left="-249" w:firstLine="360"/>
              <w:jc w:val="center"/>
              <w:rPr>
                <w:sz w:val="20"/>
                <w:szCs w:val="20"/>
              </w:rPr>
            </w:pPr>
            <w:r w:rsidRPr="00AE0000">
              <w:rPr>
                <w:sz w:val="20"/>
                <w:szCs w:val="20"/>
              </w:rPr>
              <w:t xml:space="preserve">Исполнительский. </w:t>
            </w:r>
            <w:r w:rsidR="0011036B" w:rsidRPr="00AE0000">
              <w:rPr>
                <w:sz w:val="20"/>
                <w:szCs w:val="20"/>
              </w:rPr>
              <w:t xml:space="preserve">Практическая деятельность. </w:t>
            </w:r>
            <w:r w:rsidRPr="00CA0509">
              <w:rPr>
                <w:sz w:val="20"/>
                <w:szCs w:val="20"/>
              </w:rPr>
              <w:t>Применение знаний в новой ситуации</w:t>
            </w:r>
            <w:r w:rsidR="0054797A" w:rsidRPr="00CA0509">
              <w:rPr>
                <w:sz w:val="20"/>
                <w:szCs w:val="20"/>
              </w:rPr>
              <w:t>. Закрепление ранее введенной лексики</w:t>
            </w:r>
          </w:p>
        </w:tc>
        <w:tc>
          <w:tcPr>
            <w:tcW w:w="3686" w:type="dxa"/>
          </w:tcPr>
          <w:p w:rsidR="0070377C" w:rsidRDefault="00D22333" w:rsidP="0070377C">
            <w:pPr>
              <w:pStyle w:val="a3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29 </w:t>
            </w: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5. Учитель спрашивает, в каком времени построено данное предложение. Что общего у слов? </w:t>
            </w:r>
          </w:p>
          <w:p w:rsidR="00D22333" w:rsidRDefault="00D22333" w:rsidP="0070377C">
            <w:pPr>
              <w:pStyle w:val="a3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Предлагает прочесть слова в </w:t>
            </w: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6 с 29, затем самостоятельно выполнить упр. 7 с 29 в тетради.</w:t>
            </w:r>
          </w:p>
          <w:p w:rsidR="00D22333" w:rsidRPr="00511BD4" w:rsidRDefault="00D22333" w:rsidP="00D22333">
            <w:pPr>
              <w:pStyle w:val="a3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Упр. 3 </w:t>
            </w:r>
            <w:r>
              <w:rPr>
                <w:sz w:val="20"/>
                <w:szCs w:val="20"/>
                <w:lang w:val="en-US"/>
              </w:rPr>
              <w:t>W</w:t>
            </w:r>
            <w:r w:rsidRPr="00D2233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B</w:t>
            </w:r>
            <w:r w:rsidRPr="00D2233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p</w:t>
            </w:r>
            <w:r w:rsidRPr="00D22333">
              <w:rPr>
                <w:sz w:val="20"/>
                <w:szCs w:val="20"/>
              </w:rPr>
              <w:t xml:space="preserve"> 15 </w:t>
            </w:r>
            <w:r>
              <w:rPr>
                <w:sz w:val="20"/>
                <w:szCs w:val="20"/>
              </w:rPr>
              <w:t>предлагает выполнить по образцу и проверить друг друга</w:t>
            </w:r>
          </w:p>
        </w:tc>
        <w:tc>
          <w:tcPr>
            <w:tcW w:w="3827" w:type="dxa"/>
          </w:tcPr>
          <w:p w:rsidR="00CA0509" w:rsidRPr="00CA0509" w:rsidRDefault="00D22333" w:rsidP="00FA07E9">
            <w:pPr>
              <w:pStyle w:val="a3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Догадываются о времени, об общем в словах.</w:t>
            </w:r>
          </w:p>
          <w:p w:rsidR="0070377C" w:rsidRDefault="00CA0509" w:rsidP="00D22333">
            <w:pPr>
              <w:pStyle w:val="a3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t>Дети</w:t>
            </w:r>
            <w:r w:rsidR="00FA07E9" w:rsidRPr="00CA0509">
              <w:rPr>
                <w:sz w:val="20"/>
                <w:szCs w:val="20"/>
              </w:rPr>
              <w:t xml:space="preserve"> </w:t>
            </w:r>
            <w:r w:rsidR="00D22333">
              <w:rPr>
                <w:sz w:val="20"/>
                <w:szCs w:val="20"/>
              </w:rPr>
              <w:t>читают слова, пишут в тетради</w:t>
            </w:r>
          </w:p>
          <w:p w:rsidR="00D22333" w:rsidRPr="00CA0509" w:rsidRDefault="00D22333" w:rsidP="00D22333">
            <w:pPr>
              <w:pStyle w:val="a3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Выполняют упр. По образцу</w:t>
            </w:r>
          </w:p>
        </w:tc>
        <w:tc>
          <w:tcPr>
            <w:tcW w:w="5812" w:type="dxa"/>
          </w:tcPr>
          <w:p w:rsidR="00DB1939" w:rsidRPr="00CA0509" w:rsidRDefault="00883F93" w:rsidP="0078299C">
            <w:pPr>
              <w:rPr>
                <w:sz w:val="20"/>
                <w:szCs w:val="20"/>
              </w:rPr>
            </w:pPr>
            <w:proofErr w:type="gramStart"/>
            <w:r w:rsidRPr="00CA0509">
              <w:rPr>
                <w:sz w:val="20"/>
                <w:szCs w:val="20"/>
              </w:rPr>
              <w:t>Познавательные</w:t>
            </w:r>
            <w:proofErr w:type="gramEnd"/>
            <w:r w:rsidRPr="00CA0509">
              <w:rPr>
                <w:sz w:val="20"/>
                <w:szCs w:val="20"/>
              </w:rPr>
              <w:t>: умение слушать и понимать английскую речь на слух</w:t>
            </w:r>
            <w:r w:rsidR="0011036B" w:rsidRPr="00CA0509">
              <w:rPr>
                <w:sz w:val="20"/>
                <w:szCs w:val="20"/>
              </w:rPr>
              <w:t xml:space="preserve">, умение читать и </w:t>
            </w:r>
            <w:r w:rsidR="00B72A65" w:rsidRPr="00CA0509">
              <w:rPr>
                <w:sz w:val="20"/>
                <w:szCs w:val="20"/>
              </w:rPr>
              <w:t>строить собственный диалог</w:t>
            </w:r>
            <w:r w:rsidR="0078299C" w:rsidRPr="00CA0509">
              <w:rPr>
                <w:sz w:val="20"/>
                <w:szCs w:val="20"/>
              </w:rPr>
              <w:t xml:space="preserve">, </w:t>
            </w:r>
          </w:p>
          <w:p w:rsidR="0078299C" w:rsidRPr="00CA0509" w:rsidRDefault="0078299C" w:rsidP="0078299C">
            <w:pPr>
              <w:rPr>
                <w:sz w:val="20"/>
                <w:szCs w:val="20"/>
              </w:rPr>
            </w:pPr>
            <w:proofErr w:type="gramStart"/>
            <w:r w:rsidRPr="00CA0509">
              <w:rPr>
                <w:i/>
                <w:sz w:val="20"/>
                <w:szCs w:val="20"/>
              </w:rPr>
              <w:t>Логические</w:t>
            </w:r>
            <w:proofErr w:type="gramEnd"/>
            <w:r w:rsidRPr="00CA0509">
              <w:rPr>
                <w:sz w:val="20"/>
                <w:szCs w:val="20"/>
              </w:rPr>
              <w:t>: выбор объектов по признакам, выбор оснований и критериев для выбора объектов.</w:t>
            </w:r>
          </w:p>
          <w:p w:rsidR="00883F93" w:rsidRPr="00CA0509" w:rsidRDefault="00883F93" w:rsidP="00883F93">
            <w:pPr>
              <w:rPr>
                <w:sz w:val="20"/>
                <w:szCs w:val="20"/>
              </w:rPr>
            </w:pPr>
            <w:proofErr w:type="gramStart"/>
            <w:r w:rsidRPr="00CA0509">
              <w:rPr>
                <w:sz w:val="20"/>
                <w:szCs w:val="20"/>
              </w:rPr>
              <w:t>Коммуникативные</w:t>
            </w:r>
            <w:proofErr w:type="gramEnd"/>
            <w:r w:rsidRPr="00CA0509">
              <w:rPr>
                <w:sz w:val="20"/>
                <w:szCs w:val="20"/>
              </w:rPr>
              <w:t xml:space="preserve">: </w:t>
            </w:r>
            <w:r w:rsidR="00FA07E9" w:rsidRPr="00CA0509">
              <w:rPr>
                <w:sz w:val="20"/>
                <w:szCs w:val="20"/>
              </w:rPr>
              <w:t>умение работать в команде;</w:t>
            </w:r>
            <w:r w:rsidR="0011036B" w:rsidRPr="00CA0509">
              <w:rPr>
                <w:sz w:val="20"/>
                <w:szCs w:val="20"/>
              </w:rPr>
              <w:t xml:space="preserve"> следить</w:t>
            </w:r>
            <w:r w:rsidR="0078299C" w:rsidRPr="00CA0509">
              <w:rPr>
                <w:sz w:val="20"/>
                <w:szCs w:val="20"/>
              </w:rPr>
              <w:t xml:space="preserve"> за правильностью ответа соседа, оценка действий партнера</w:t>
            </w:r>
          </w:p>
          <w:p w:rsidR="00B40598" w:rsidRPr="00CA0509" w:rsidRDefault="00B40598" w:rsidP="00B40598">
            <w:pPr>
              <w:rPr>
                <w:sz w:val="20"/>
                <w:szCs w:val="20"/>
              </w:rPr>
            </w:pPr>
            <w:proofErr w:type="gramStart"/>
            <w:r w:rsidRPr="00CA0509">
              <w:rPr>
                <w:sz w:val="20"/>
                <w:szCs w:val="20"/>
              </w:rPr>
              <w:t>Регулятивные</w:t>
            </w:r>
            <w:proofErr w:type="gramEnd"/>
            <w:r w:rsidRPr="00CA0509">
              <w:rPr>
                <w:sz w:val="20"/>
                <w:szCs w:val="20"/>
              </w:rPr>
              <w:t xml:space="preserve">: </w:t>
            </w:r>
            <w:r w:rsidR="0078299C" w:rsidRPr="00CA0509">
              <w:rPr>
                <w:sz w:val="20"/>
                <w:szCs w:val="20"/>
              </w:rPr>
              <w:t xml:space="preserve">выделение уже освоенных знаний, </w:t>
            </w:r>
            <w:r w:rsidRPr="00CA0509">
              <w:rPr>
                <w:sz w:val="20"/>
                <w:szCs w:val="20"/>
              </w:rPr>
              <w:t xml:space="preserve">волевая </w:t>
            </w:r>
            <w:proofErr w:type="spellStart"/>
            <w:r w:rsidRPr="00CA0509">
              <w:rPr>
                <w:sz w:val="20"/>
                <w:szCs w:val="20"/>
              </w:rPr>
              <w:t>саморегуляция</w:t>
            </w:r>
            <w:proofErr w:type="spellEnd"/>
            <w:r w:rsidRPr="00CA0509">
              <w:rPr>
                <w:sz w:val="20"/>
                <w:szCs w:val="20"/>
              </w:rPr>
              <w:t>.</w:t>
            </w:r>
          </w:p>
          <w:p w:rsidR="007071EC" w:rsidRPr="00CA0509" w:rsidRDefault="007071EC" w:rsidP="0018055B">
            <w:pPr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t>Личностные: осознание важно</w:t>
            </w:r>
            <w:r w:rsidR="0054797A" w:rsidRPr="00CA0509">
              <w:rPr>
                <w:sz w:val="20"/>
                <w:szCs w:val="20"/>
              </w:rPr>
              <w:t>сти знания иностранного языка для осуществления коммуникации</w:t>
            </w:r>
          </w:p>
        </w:tc>
      </w:tr>
      <w:tr w:rsidR="00D22333" w:rsidRPr="00CA0509" w:rsidTr="00AE0000">
        <w:tc>
          <w:tcPr>
            <w:tcW w:w="2127" w:type="dxa"/>
          </w:tcPr>
          <w:p w:rsidR="00D22333" w:rsidRPr="00AE0000" w:rsidRDefault="00D22333" w:rsidP="00D22333">
            <w:pPr>
              <w:pStyle w:val="a3"/>
              <w:ind w:left="11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Физкульминутка</w:t>
            </w:r>
            <w:proofErr w:type="spellEnd"/>
          </w:p>
        </w:tc>
        <w:tc>
          <w:tcPr>
            <w:tcW w:w="3686" w:type="dxa"/>
          </w:tcPr>
          <w:p w:rsidR="00D22333" w:rsidRDefault="00D22333" w:rsidP="00D2233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называет профессии,</w:t>
            </w:r>
          </w:p>
        </w:tc>
        <w:tc>
          <w:tcPr>
            <w:tcW w:w="3827" w:type="dxa"/>
          </w:tcPr>
          <w:p w:rsidR="00D22333" w:rsidRDefault="00D22333" w:rsidP="00D22333">
            <w:pPr>
              <w:pStyle w:val="a3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показывают</w:t>
            </w:r>
          </w:p>
        </w:tc>
        <w:tc>
          <w:tcPr>
            <w:tcW w:w="5812" w:type="dxa"/>
          </w:tcPr>
          <w:p w:rsidR="00D22333" w:rsidRPr="00CA0509" w:rsidRDefault="00D22333" w:rsidP="0078299C">
            <w:pPr>
              <w:rPr>
                <w:sz w:val="20"/>
                <w:szCs w:val="20"/>
              </w:rPr>
            </w:pPr>
          </w:p>
        </w:tc>
      </w:tr>
      <w:tr w:rsidR="00883F93" w:rsidRPr="00CA0509" w:rsidTr="00AE0000">
        <w:tc>
          <w:tcPr>
            <w:tcW w:w="2127" w:type="dxa"/>
          </w:tcPr>
          <w:p w:rsidR="00883F93" w:rsidRPr="00CA0509" w:rsidRDefault="00883F93" w:rsidP="0011036B">
            <w:pPr>
              <w:pStyle w:val="a3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CA0509">
              <w:rPr>
                <w:color w:val="333333"/>
                <w:sz w:val="20"/>
                <w:szCs w:val="20"/>
              </w:rPr>
              <w:t>Осуществление к</w:t>
            </w:r>
            <w:r w:rsidR="0011036B" w:rsidRPr="00CA0509">
              <w:rPr>
                <w:color w:val="333333"/>
                <w:sz w:val="20"/>
                <w:szCs w:val="20"/>
              </w:rPr>
              <w:t>оррекции</w:t>
            </w:r>
          </w:p>
        </w:tc>
        <w:tc>
          <w:tcPr>
            <w:tcW w:w="3686" w:type="dxa"/>
          </w:tcPr>
          <w:p w:rsidR="00D22333" w:rsidRDefault="00D22333" w:rsidP="00D22333">
            <w:pPr>
              <w:pStyle w:val="a3"/>
              <w:numPr>
                <w:ilvl w:val="0"/>
                <w:numId w:val="20"/>
              </w:numPr>
              <w:jc w:val="center"/>
              <w:rPr>
                <w:sz w:val="20"/>
                <w:szCs w:val="20"/>
              </w:rPr>
            </w:pPr>
            <w:r w:rsidRPr="00D22333">
              <w:rPr>
                <w:sz w:val="20"/>
                <w:szCs w:val="20"/>
              </w:rPr>
              <w:t xml:space="preserve">Игра по картинкам. Раздает по колонкам места и профессии. Дети в парах говорят о работе  профессии. </w:t>
            </w:r>
          </w:p>
          <w:p w:rsidR="00883F93" w:rsidRPr="00D22333" w:rsidRDefault="004D6EB2" w:rsidP="00D22333">
            <w:pPr>
              <w:pStyle w:val="a3"/>
              <w:numPr>
                <w:ilvl w:val="0"/>
                <w:numId w:val="20"/>
              </w:numPr>
              <w:jc w:val="center"/>
              <w:rPr>
                <w:sz w:val="20"/>
                <w:szCs w:val="20"/>
              </w:rPr>
            </w:pPr>
            <w:r w:rsidRPr="00D22333">
              <w:rPr>
                <w:sz w:val="20"/>
                <w:szCs w:val="20"/>
              </w:rPr>
              <w:t>Задает вопросы о том, что было сложнее всего, что необходимо повторить или еще раз объяснить</w:t>
            </w:r>
            <w:r w:rsidR="00CA0509" w:rsidRPr="00D22333">
              <w:rPr>
                <w:sz w:val="20"/>
                <w:szCs w:val="20"/>
              </w:rPr>
              <w:t>. Еще раз просит каждого назвать новое слово</w:t>
            </w:r>
          </w:p>
        </w:tc>
        <w:tc>
          <w:tcPr>
            <w:tcW w:w="3827" w:type="dxa"/>
          </w:tcPr>
          <w:p w:rsidR="00D22333" w:rsidRPr="00D22333" w:rsidRDefault="00D22333" w:rsidP="00D22333">
            <w:pPr>
              <w:pStyle w:val="a3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D22333">
              <w:rPr>
                <w:sz w:val="20"/>
                <w:szCs w:val="20"/>
              </w:rPr>
              <w:t>Играют попарно в профессии и работу</w:t>
            </w:r>
          </w:p>
          <w:p w:rsidR="00883F93" w:rsidRPr="00D22333" w:rsidRDefault="0018055B" w:rsidP="00D22333">
            <w:pPr>
              <w:pStyle w:val="a3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D22333">
              <w:rPr>
                <w:sz w:val="20"/>
                <w:szCs w:val="20"/>
              </w:rPr>
              <w:t>Стараются вспомнить и еще раз проработать сложные слова, задания.</w:t>
            </w:r>
          </w:p>
        </w:tc>
        <w:tc>
          <w:tcPr>
            <w:tcW w:w="5812" w:type="dxa"/>
          </w:tcPr>
          <w:p w:rsidR="00883F93" w:rsidRPr="00CA0509" w:rsidRDefault="00883F93" w:rsidP="00883F93">
            <w:pPr>
              <w:rPr>
                <w:sz w:val="20"/>
                <w:szCs w:val="20"/>
              </w:rPr>
            </w:pPr>
            <w:proofErr w:type="gramStart"/>
            <w:r w:rsidRPr="00CA0509">
              <w:rPr>
                <w:sz w:val="20"/>
                <w:szCs w:val="20"/>
              </w:rPr>
              <w:t>Познавательные</w:t>
            </w:r>
            <w:proofErr w:type="gramEnd"/>
            <w:r w:rsidRPr="00CA0509">
              <w:rPr>
                <w:sz w:val="20"/>
                <w:szCs w:val="20"/>
              </w:rPr>
              <w:t>:</w:t>
            </w:r>
            <w:r w:rsidR="00B40598" w:rsidRPr="00CA0509">
              <w:rPr>
                <w:sz w:val="20"/>
                <w:szCs w:val="20"/>
              </w:rPr>
              <w:t xml:space="preserve"> </w:t>
            </w:r>
            <w:r w:rsidRPr="00CA0509">
              <w:rPr>
                <w:sz w:val="20"/>
                <w:szCs w:val="20"/>
              </w:rPr>
              <w:t>выслушивать ответ, оценивать</w:t>
            </w:r>
            <w:r w:rsidR="00B40598" w:rsidRPr="00CA0509">
              <w:rPr>
                <w:sz w:val="20"/>
                <w:szCs w:val="20"/>
              </w:rPr>
              <w:t xml:space="preserve"> его</w:t>
            </w:r>
            <w:r w:rsidRPr="00CA0509">
              <w:rPr>
                <w:sz w:val="20"/>
                <w:szCs w:val="20"/>
              </w:rPr>
              <w:t xml:space="preserve"> правильность</w:t>
            </w:r>
          </w:p>
          <w:p w:rsidR="00883F93" w:rsidRPr="00CA0509" w:rsidRDefault="00883F93" w:rsidP="00883F93">
            <w:pPr>
              <w:rPr>
                <w:sz w:val="20"/>
                <w:szCs w:val="20"/>
              </w:rPr>
            </w:pPr>
            <w:proofErr w:type="gramStart"/>
            <w:r w:rsidRPr="00CA0509">
              <w:rPr>
                <w:sz w:val="20"/>
                <w:szCs w:val="20"/>
              </w:rPr>
              <w:t>Коммуникативные</w:t>
            </w:r>
            <w:proofErr w:type="gramEnd"/>
            <w:r w:rsidRPr="00CA0509">
              <w:rPr>
                <w:sz w:val="20"/>
                <w:szCs w:val="20"/>
              </w:rPr>
              <w:t>: умение выступать на публике, умение сотрудничать со сверстниками, владеть голосом</w:t>
            </w:r>
            <w:r w:rsidR="0011036B" w:rsidRPr="00CA0509">
              <w:rPr>
                <w:sz w:val="20"/>
                <w:szCs w:val="20"/>
              </w:rPr>
              <w:t>;</w:t>
            </w:r>
            <w:r w:rsidRPr="00CA0509">
              <w:rPr>
                <w:sz w:val="20"/>
                <w:szCs w:val="20"/>
              </w:rPr>
              <w:t xml:space="preserve">  </w:t>
            </w:r>
          </w:p>
          <w:p w:rsidR="00883F93" w:rsidRPr="00CA0509" w:rsidRDefault="00883F93" w:rsidP="00883F93">
            <w:pPr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t xml:space="preserve">Регулятивные: корректировка произношения, </w:t>
            </w:r>
            <w:proofErr w:type="spellStart"/>
            <w:r w:rsidRPr="00CA0509">
              <w:rPr>
                <w:sz w:val="20"/>
                <w:szCs w:val="20"/>
              </w:rPr>
              <w:t>самооценивание</w:t>
            </w:r>
            <w:proofErr w:type="spellEnd"/>
            <w:r w:rsidR="0011036B" w:rsidRPr="00CA0509">
              <w:rPr>
                <w:sz w:val="20"/>
                <w:szCs w:val="20"/>
              </w:rPr>
              <w:t>;</w:t>
            </w:r>
          </w:p>
        </w:tc>
      </w:tr>
      <w:tr w:rsidR="0011036B" w:rsidRPr="00CA0509" w:rsidTr="00AE0000">
        <w:tc>
          <w:tcPr>
            <w:tcW w:w="2127" w:type="dxa"/>
          </w:tcPr>
          <w:p w:rsidR="0011036B" w:rsidRPr="00CA0509" w:rsidRDefault="0011036B" w:rsidP="00883F93">
            <w:pPr>
              <w:pStyle w:val="a3"/>
              <w:numPr>
                <w:ilvl w:val="0"/>
                <w:numId w:val="6"/>
              </w:numPr>
              <w:jc w:val="center"/>
              <w:rPr>
                <w:color w:val="333333"/>
                <w:sz w:val="20"/>
                <w:szCs w:val="20"/>
              </w:rPr>
            </w:pPr>
            <w:r w:rsidRPr="00CA0509">
              <w:rPr>
                <w:color w:val="333333"/>
                <w:sz w:val="20"/>
                <w:szCs w:val="20"/>
              </w:rPr>
              <w:t xml:space="preserve">Оценивание </w:t>
            </w:r>
          </w:p>
        </w:tc>
        <w:tc>
          <w:tcPr>
            <w:tcW w:w="3686" w:type="dxa"/>
          </w:tcPr>
          <w:p w:rsidR="0011036B" w:rsidRPr="0070377C" w:rsidRDefault="0011036B" w:rsidP="00D22333">
            <w:pPr>
              <w:jc w:val="center"/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t>Учитель предлагает учащимся оценить</w:t>
            </w:r>
            <w:r w:rsidR="00D22333">
              <w:rPr>
                <w:sz w:val="20"/>
                <w:szCs w:val="20"/>
              </w:rPr>
              <w:t xml:space="preserve">, достигли ли они цели и  оценить </w:t>
            </w:r>
            <w:r w:rsidRPr="00CA0509">
              <w:rPr>
                <w:sz w:val="20"/>
                <w:szCs w:val="20"/>
              </w:rPr>
              <w:t>свою работу на уроке</w:t>
            </w:r>
            <w:r w:rsidR="00D22333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11036B" w:rsidRPr="00CA0509" w:rsidRDefault="0011036B" w:rsidP="00D22333">
            <w:pPr>
              <w:jc w:val="center"/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t>Оценивают</w:t>
            </w:r>
            <w:r w:rsidR="00D22333">
              <w:rPr>
                <w:sz w:val="20"/>
                <w:szCs w:val="20"/>
              </w:rPr>
              <w:t>, достигли ли они цели урока</w:t>
            </w:r>
            <w:proofErr w:type="gramStart"/>
            <w:r w:rsidR="00D22333">
              <w:rPr>
                <w:sz w:val="20"/>
                <w:szCs w:val="20"/>
              </w:rPr>
              <w:t xml:space="preserve"> ,</w:t>
            </w:r>
            <w:proofErr w:type="gramEnd"/>
            <w:r w:rsidR="00D22333">
              <w:rPr>
                <w:sz w:val="20"/>
                <w:szCs w:val="20"/>
              </w:rPr>
              <w:t xml:space="preserve"> а также </w:t>
            </w:r>
            <w:r w:rsidRPr="00CA0509">
              <w:rPr>
                <w:sz w:val="20"/>
                <w:szCs w:val="20"/>
              </w:rPr>
              <w:t xml:space="preserve"> </w:t>
            </w:r>
            <w:r w:rsidR="00986F07" w:rsidRPr="00CA0509">
              <w:rPr>
                <w:sz w:val="20"/>
                <w:szCs w:val="20"/>
              </w:rPr>
              <w:t xml:space="preserve">себя и </w:t>
            </w:r>
            <w:r w:rsidRPr="00CA0509">
              <w:rPr>
                <w:sz w:val="20"/>
                <w:szCs w:val="20"/>
              </w:rPr>
              <w:t>друг друга</w:t>
            </w:r>
          </w:p>
        </w:tc>
        <w:tc>
          <w:tcPr>
            <w:tcW w:w="5812" w:type="dxa"/>
          </w:tcPr>
          <w:p w:rsidR="0011036B" w:rsidRPr="00CA0509" w:rsidRDefault="0011036B" w:rsidP="00883F93">
            <w:pPr>
              <w:rPr>
                <w:sz w:val="20"/>
                <w:szCs w:val="20"/>
              </w:rPr>
            </w:pPr>
            <w:proofErr w:type="gramStart"/>
            <w:r w:rsidRPr="00CA0509">
              <w:rPr>
                <w:sz w:val="20"/>
                <w:szCs w:val="20"/>
              </w:rPr>
              <w:t>Коммуникативные</w:t>
            </w:r>
            <w:proofErr w:type="gramEnd"/>
            <w:r w:rsidRPr="00CA0509">
              <w:rPr>
                <w:sz w:val="20"/>
                <w:szCs w:val="20"/>
              </w:rPr>
              <w:t xml:space="preserve">: умение </w:t>
            </w:r>
            <w:r w:rsidR="00AE1FAE" w:rsidRPr="00CA0509">
              <w:rPr>
                <w:sz w:val="20"/>
                <w:szCs w:val="20"/>
              </w:rPr>
              <w:t>адекватно реагировать на критику т оценку.</w:t>
            </w:r>
          </w:p>
          <w:p w:rsidR="0011036B" w:rsidRPr="00CA0509" w:rsidRDefault="0011036B" w:rsidP="00986F07">
            <w:pPr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t xml:space="preserve">Личностные: </w:t>
            </w:r>
            <w:proofErr w:type="spellStart"/>
            <w:r w:rsidR="00986F07" w:rsidRPr="00CA0509">
              <w:rPr>
                <w:sz w:val="20"/>
                <w:szCs w:val="20"/>
              </w:rPr>
              <w:t>самооценивание</w:t>
            </w:r>
            <w:proofErr w:type="spellEnd"/>
            <w:r w:rsidR="00986F07" w:rsidRPr="00CA0509">
              <w:rPr>
                <w:sz w:val="20"/>
                <w:szCs w:val="20"/>
              </w:rPr>
              <w:t xml:space="preserve"> уровня знаний на данном </w:t>
            </w:r>
            <w:proofErr w:type="gramStart"/>
            <w:r w:rsidR="00986F07" w:rsidRPr="00CA0509">
              <w:rPr>
                <w:sz w:val="20"/>
                <w:szCs w:val="20"/>
              </w:rPr>
              <w:t>этапе</w:t>
            </w:r>
            <w:proofErr w:type="gramEnd"/>
            <w:r w:rsidR="00986F07" w:rsidRPr="00CA0509">
              <w:rPr>
                <w:sz w:val="20"/>
                <w:szCs w:val="20"/>
              </w:rPr>
              <w:t xml:space="preserve"> изучения иностранного языка, Регулятивные: оценка действий партнера</w:t>
            </w:r>
          </w:p>
        </w:tc>
      </w:tr>
      <w:tr w:rsidR="00883F93" w:rsidRPr="00CA0509" w:rsidTr="00AE0000">
        <w:tc>
          <w:tcPr>
            <w:tcW w:w="2127" w:type="dxa"/>
          </w:tcPr>
          <w:p w:rsidR="00883F93" w:rsidRPr="00CA0509" w:rsidRDefault="0011036B" w:rsidP="00883F93">
            <w:pPr>
              <w:pStyle w:val="a3"/>
              <w:numPr>
                <w:ilvl w:val="0"/>
                <w:numId w:val="6"/>
              </w:numPr>
              <w:jc w:val="center"/>
              <w:rPr>
                <w:color w:val="333333"/>
                <w:sz w:val="20"/>
                <w:szCs w:val="20"/>
              </w:rPr>
            </w:pPr>
            <w:r w:rsidRPr="00CA0509">
              <w:rPr>
                <w:color w:val="333333"/>
                <w:sz w:val="20"/>
                <w:szCs w:val="20"/>
              </w:rPr>
              <w:t>Рефлексия</w:t>
            </w:r>
          </w:p>
        </w:tc>
        <w:tc>
          <w:tcPr>
            <w:tcW w:w="3686" w:type="dxa"/>
          </w:tcPr>
          <w:p w:rsidR="00883F93" w:rsidRPr="00CA0509" w:rsidRDefault="0011036B" w:rsidP="0011036B">
            <w:pPr>
              <w:jc w:val="center"/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t xml:space="preserve">Предлагает поразмышлять: </w:t>
            </w:r>
            <w:proofErr w:type="gramStart"/>
            <w:r w:rsidRPr="00CA0509">
              <w:rPr>
                <w:sz w:val="20"/>
                <w:szCs w:val="20"/>
              </w:rPr>
              <w:t>за</w:t>
            </w:r>
            <w:proofErr w:type="gramEnd"/>
            <w:r w:rsidRPr="00CA0509">
              <w:rPr>
                <w:sz w:val="20"/>
                <w:szCs w:val="20"/>
              </w:rPr>
              <w:t xml:space="preserve"> что вы можете себя сегодня похвалить? Что не удалось сегодня?</w:t>
            </w:r>
          </w:p>
        </w:tc>
        <w:tc>
          <w:tcPr>
            <w:tcW w:w="3827" w:type="dxa"/>
          </w:tcPr>
          <w:p w:rsidR="00883F93" w:rsidRPr="00CA0509" w:rsidRDefault="0011036B" w:rsidP="003C7BDF">
            <w:pPr>
              <w:jc w:val="center"/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t>Занимаются самооценкой.</w:t>
            </w:r>
          </w:p>
          <w:p w:rsidR="0011036B" w:rsidRPr="00CA0509" w:rsidRDefault="0011036B" w:rsidP="003C7BDF">
            <w:pPr>
              <w:jc w:val="center"/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t>Я могу похвалить себя за то, что я…</w:t>
            </w:r>
          </w:p>
          <w:p w:rsidR="0011036B" w:rsidRPr="00CA0509" w:rsidRDefault="0011036B" w:rsidP="003C7BDF">
            <w:pPr>
              <w:jc w:val="center"/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t>У меня не получилось…</w:t>
            </w:r>
          </w:p>
        </w:tc>
        <w:tc>
          <w:tcPr>
            <w:tcW w:w="5812" w:type="dxa"/>
          </w:tcPr>
          <w:p w:rsidR="00883F93" w:rsidRPr="00CA0509" w:rsidRDefault="0011036B" w:rsidP="00AE1FAE">
            <w:pPr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t xml:space="preserve">Личностные: </w:t>
            </w:r>
            <w:r w:rsidR="00AE1FAE" w:rsidRPr="00CA0509">
              <w:rPr>
                <w:sz w:val="20"/>
                <w:szCs w:val="20"/>
              </w:rPr>
              <w:t>оценка достигнутого уровня знаний, осознание значимости изучения иностранного языка.</w:t>
            </w:r>
          </w:p>
        </w:tc>
      </w:tr>
    </w:tbl>
    <w:p w:rsidR="00B86FFF" w:rsidRPr="00D22333" w:rsidRDefault="00B40598">
      <w:pPr>
        <w:rPr>
          <w:sz w:val="20"/>
          <w:szCs w:val="20"/>
          <w:lang w:val="en-US"/>
        </w:rPr>
      </w:pPr>
      <w:proofErr w:type="spellStart"/>
      <w:r w:rsidRPr="00CA0509">
        <w:rPr>
          <w:sz w:val="20"/>
          <w:szCs w:val="20"/>
        </w:rPr>
        <w:t>Д.з</w:t>
      </w:r>
      <w:proofErr w:type="spellEnd"/>
      <w:r w:rsidRPr="00CA0509">
        <w:rPr>
          <w:sz w:val="20"/>
          <w:szCs w:val="20"/>
        </w:rPr>
        <w:t xml:space="preserve">. </w:t>
      </w:r>
      <w:r w:rsidR="00511BD4">
        <w:rPr>
          <w:sz w:val="20"/>
          <w:szCs w:val="20"/>
        </w:rPr>
        <w:t xml:space="preserve">в </w:t>
      </w:r>
      <w:r w:rsidR="00D22333">
        <w:rPr>
          <w:sz w:val="20"/>
          <w:szCs w:val="20"/>
          <w:lang w:val="en-US"/>
        </w:rPr>
        <w:t>W.B p 15 ex 4</w:t>
      </w:r>
    </w:p>
    <w:sectPr w:rsidR="00B86FFF" w:rsidRPr="00D22333" w:rsidSect="00AE0000">
      <w:pgSz w:w="16838" w:h="11906" w:orient="landscape"/>
      <w:pgMar w:top="567" w:right="567" w:bottom="62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eeSet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2AF2"/>
    <w:multiLevelType w:val="hybridMultilevel"/>
    <w:tmpl w:val="60B8F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9179D"/>
    <w:multiLevelType w:val="hybridMultilevel"/>
    <w:tmpl w:val="7C4E4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749B8"/>
    <w:multiLevelType w:val="hybridMultilevel"/>
    <w:tmpl w:val="6BFAE8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F2AA1"/>
    <w:multiLevelType w:val="hybridMultilevel"/>
    <w:tmpl w:val="30883C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D0146"/>
    <w:multiLevelType w:val="hybridMultilevel"/>
    <w:tmpl w:val="203E3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45ED8"/>
    <w:multiLevelType w:val="hybridMultilevel"/>
    <w:tmpl w:val="FCDC2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3D2043"/>
    <w:multiLevelType w:val="hybridMultilevel"/>
    <w:tmpl w:val="203E3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168F4"/>
    <w:multiLevelType w:val="hybridMultilevel"/>
    <w:tmpl w:val="5EEE5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A3D92"/>
    <w:multiLevelType w:val="hybridMultilevel"/>
    <w:tmpl w:val="C5BAE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03FE6"/>
    <w:multiLevelType w:val="hybridMultilevel"/>
    <w:tmpl w:val="6C5806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3110F"/>
    <w:multiLevelType w:val="hybridMultilevel"/>
    <w:tmpl w:val="58566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40710"/>
    <w:multiLevelType w:val="hybridMultilevel"/>
    <w:tmpl w:val="82464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43517"/>
    <w:multiLevelType w:val="hybridMultilevel"/>
    <w:tmpl w:val="025CF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C5C03"/>
    <w:multiLevelType w:val="hybridMultilevel"/>
    <w:tmpl w:val="203E3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A011C"/>
    <w:multiLevelType w:val="hybridMultilevel"/>
    <w:tmpl w:val="203E3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A53ED"/>
    <w:multiLevelType w:val="hybridMultilevel"/>
    <w:tmpl w:val="92320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B755A5"/>
    <w:multiLevelType w:val="hybridMultilevel"/>
    <w:tmpl w:val="6FA43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C33E72"/>
    <w:multiLevelType w:val="hybridMultilevel"/>
    <w:tmpl w:val="89B4643A"/>
    <w:lvl w:ilvl="0" w:tplc="299EE29E">
      <w:start w:val="1"/>
      <w:numFmt w:val="decimal"/>
      <w:lvlText w:val="%1)"/>
      <w:lvlJc w:val="left"/>
      <w:pPr>
        <w:ind w:left="39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6AFF05FA"/>
    <w:multiLevelType w:val="hybridMultilevel"/>
    <w:tmpl w:val="92AAE9E6"/>
    <w:lvl w:ilvl="0" w:tplc="61F8C3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3F1DE4"/>
    <w:multiLevelType w:val="hybridMultilevel"/>
    <w:tmpl w:val="EDCAE698"/>
    <w:lvl w:ilvl="0" w:tplc="0198A66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F826283"/>
    <w:multiLevelType w:val="hybridMultilevel"/>
    <w:tmpl w:val="853E1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"/>
  </w:num>
  <w:num w:numId="4">
    <w:abstractNumId w:val="10"/>
  </w:num>
  <w:num w:numId="5">
    <w:abstractNumId w:val="0"/>
  </w:num>
  <w:num w:numId="6">
    <w:abstractNumId w:val="12"/>
  </w:num>
  <w:num w:numId="7">
    <w:abstractNumId w:val="13"/>
  </w:num>
  <w:num w:numId="8">
    <w:abstractNumId w:val="20"/>
  </w:num>
  <w:num w:numId="9">
    <w:abstractNumId w:val="19"/>
  </w:num>
  <w:num w:numId="10">
    <w:abstractNumId w:val="11"/>
  </w:num>
  <w:num w:numId="11">
    <w:abstractNumId w:val="9"/>
  </w:num>
  <w:num w:numId="12">
    <w:abstractNumId w:val="14"/>
  </w:num>
  <w:num w:numId="13">
    <w:abstractNumId w:val="6"/>
  </w:num>
  <w:num w:numId="14">
    <w:abstractNumId w:val="3"/>
  </w:num>
  <w:num w:numId="15">
    <w:abstractNumId w:val="2"/>
  </w:num>
  <w:num w:numId="16">
    <w:abstractNumId w:val="17"/>
  </w:num>
  <w:num w:numId="17">
    <w:abstractNumId w:val="7"/>
  </w:num>
  <w:num w:numId="18">
    <w:abstractNumId w:val="18"/>
  </w:num>
  <w:num w:numId="19">
    <w:abstractNumId w:val="4"/>
  </w:num>
  <w:num w:numId="20">
    <w:abstractNumId w:val="8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3AE1"/>
    <w:rsid w:val="00051CC5"/>
    <w:rsid w:val="00054219"/>
    <w:rsid w:val="0006467C"/>
    <w:rsid w:val="000B7F27"/>
    <w:rsid w:val="000D1D9A"/>
    <w:rsid w:val="0011036B"/>
    <w:rsid w:val="00132B34"/>
    <w:rsid w:val="00143AE1"/>
    <w:rsid w:val="00151AAE"/>
    <w:rsid w:val="0018055B"/>
    <w:rsid w:val="00246CD4"/>
    <w:rsid w:val="002A0759"/>
    <w:rsid w:val="00305C61"/>
    <w:rsid w:val="00306B8C"/>
    <w:rsid w:val="00333820"/>
    <w:rsid w:val="003721AC"/>
    <w:rsid w:val="00443ED1"/>
    <w:rsid w:val="004569A0"/>
    <w:rsid w:val="00463292"/>
    <w:rsid w:val="00467890"/>
    <w:rsid w:val="00493847"/>
    <w:rsid w:val="004D6EB2"/>
    <w:rsid w:val="00511BD4"/>
    <w:rsid w:val="0053032C"/>
    <w:rsid w:val="0054676C"/>
    <w:rsid w:val="0054797A"/>
    <w:rsid w:val="00555B20"/>
    <w:rsid w:val="005B1209"/>
    <w:rsid w:val="005C35A7"/>
    <w:rsid w:val="005F4FEA"/>
    <w:rsid w:val="00626D96"/>
    <w:rsid w:val="00642D57"/>
    <w:rsid w:val="0065210D"/>
    <w:rsid w:val="00691EBE"/>
    <w:rsid w:val="006C0CB7"/>
    <w:rsid w:val="0070377C"/>
    <w:rsid w:val="007071EC"/>
    <w:rsid w:val="007471A4"/>
    <w:rsid w:val="0078299C"/>
    <w:rsid w:val="007F20CC"/>
    <w:rsid w:val="008570C9"/>
    <w:rsid w:val="00883F93"/>
    <w:rsid w:val="00944118"/>
    <w:rsid w:val="00981799"/>
    <w:rsid w:val="00984F14"/>
    <w:rsid w:val="00986F07"/>
    <w:rsid w:val="00AB2A61"/>
    <w:rsid w:val="00AE0000"/>
    <w:rsid w:val="00AE1FAE"/>
    <w:rsid w:val="00B003D0"/>
    <w:rsid w:val="00B40598"/>
    <w:rsid w:val="00B72A65"/>
    <w:rsid w:val="00B86FFF"/>
    <w:rsid w:val="00BF4D3C"/>
    <w:rsid w:val="00C200D3"/>
    <w:rsid w:val="00C735EF"/>
    <w:rsid w:val="00CA0509"/>
    <w:rsid w:val="00D22333"/>
    <w:rsid w:val="00D42883"/>
    <w:rsid w:val="00DB1939"/>
    <w:rsid w:val="00E13776"/>
    <w:rsid w:val="00EF013B"/>
    <w:rsid w:val="00F11212"/>
    <w:rsid w:val="00F563B3"/>
    <w:rsid w:val="00FA07E9"/>
    <w:rsid w:val="00FE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A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4</cp:revision>
  <cp:lastPrinted>2015-10-18T07:10:00Z</cp:lastPrinted>
  <dcterms:created xsi:type="dcterms:W3CDTF">2015-10-18T06:58:00Z</dcterms:created>
  <dcterms:modified xsi:type="dcterms:W3CDTF">2015-10-18T07:16:00Z</dcterms:modified>
</cp:coreProperties>
</file>