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2B" w:rsidRPr="005D012B" w:rsidRDefault="005D012B" w:rsidP="005D012B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5D012B">
        <w:rPr>
          <w:rFonts w:ascii="Bookman Old Style" w:hAnsi="Bookman Old Style"/>
          <w:b/>
          <w:color w:val="4F81BD" w:themeColor="accent1"/>
          <w:sz w:val="24"/>
          <w:szCs w:val="24"/>
        </w:rPr>
        <w:t>ЦАРСТВО МРАЧНОГО АИДА (ПЛУТОНА)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Глубоко под землей царит неумолимый, мрачный брат Зевса, Аид. Полно мрака и ужасов его царство. Никогда не проникают туда радостные лучи яркого солнца. Бездонные пропасти ведут с поверхности земли в печальное царство Аида. Мрачные реки текут в нем. Там протекает все леденящая священная река Стикс, водами которой клянутся сами боги.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Катят там свои волны Коцит 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Ахеронт</w:t>
      </w:r>
      <w:proofErr w:type="spellEnd"/>
      <w:r w:rsidRPr="00000D4A">
        <w:rPr>
          <w:rFonts w:ascii="Bookman Old Style" w:hAnsi="Bookman Old Style"/>
          <w:sz w:val="24"/>
          <w:szCs w:val="24"/>
        </w:rPr>
        <w:t>; души умерших оглашают своим стенанием, полным печали, их мрачные берега. В подземном царстве струятся и дающие забвение всего з</w:t>
      </w:r>
      <w:r>
        <w:rPr>
          <w:rFonts w:ascii="Bookman Old Style" w:hAnsi="Bookman Old Style"/>
          <w:sz w:val="24"/>
          <w:szCs w:val="24"/>
        </w:rPr>
        <w:t>емного воды источника Леты.</w:t>
      </w:r>
      <w:r w:rsidRPr="005D012B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 xml:space="preserve">По мрачным полям царства Аида, заросшим бледными цветами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асфоде</w:t>
      </w:r>
      <w:r>
        <w:rPr>
          <w:rFonts w:ascii="Bookman Old Style" w:hAnsi="Bookman Old Style"/>
          <w:sz w:val="24"/>
          <w:szCs w:val="24"/>
        </w:rPr>
        <w:t>ла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5D012B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 xml:space="preserve">носятся бесплотные, легкие тени </w:t>
      </w:r>
      <w:proofErr w:type="gramStart"/>
      <w:r w:rsidRPr="00000D4A">
        <w:rPr>
          <w:rFonts w:ascii="Bookman Old Style" w:hAnsi="Bookman Old Style"/>
          <w:sz w:val="24"/>
          <w:szCs w:val="24"/>
        </w:rPr>
        <w:t>умерших</w:t>
      </w:r>
      <w:proofErr w:type="gramEnd"/>
      <w:r w:rsidRPr="00000D4A">
        <w:rPr>
          <w:rFonts w:ascii="Bookman Old Style" w:hAnsi="Bookman Old Style"/>
          <w:sz w:val="24"/>
          <w:szCs w:val="24"/>
        </w:rPr>
        <w:t>. Они сетуют на свою безрадостную жизнь без света и без желаний. Тихо раздаются их стоны, едва уловимые, подобные шелесту увядших листьев, гонимых осенним ветром. Нет никому возврата из этого царства печали. Т</w:t>
      </w:r>
      <w:r>
        <w:rPr>
          <w:rFonts w:ascii="Bookman Old Style" w:hAnsi="Bookman Old Style"/>
          <w:sz w:val="24"/>
          <w:szCs w:val="24"/>
        </w:rPr>
        <w:t xml:space="preserve">рехглавый адский пес </w:t>
      </w:r>
      <w:proofErr w:type="spellStart"/>
      <w:r>
        <w:rPr>
          <w:rFonts w:ascii="Bookman Old Style" w:hAnsi="Bookman Old Style"/>
          <w:sz w:val="24"/>
          <w:szCs w:val="24"/>
        </w:rPr>
        <w:t>Кербер</w:t>
      </w:r>
      <w:proofErr w:type="spellEnd"/>
      <w:r w:rsidRPr="005D012B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 xml:space="preserve">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шее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которого движутся с грозным шипением змеи, сторожит выход. Суровый, старый Харон, перевозчик душ умерших, не повезет через мрачные воды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Ахеронта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ни одну душу обратно, туда, где светит ярко солнце жизни. На вечное безрадостное существование обречены души </w:t>
      </w:r>
      <w:proofErr w:type="gramStart"/>
      <w:r w:rsidRPr="00000D4A">
        <w:rPr>
          <w:rFonts w:ascii="Bookman Old Style" w:hAnsi="Bookman Old Style"/>
          <w:sz w:val="24"/>
          <w:szCs w:val="24"/>
        </w:rPr>
        <w:t>умерших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в мрачном царстве Аида.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В этом-то царстве, до которого не доходят ни свет, ни радость, ни печали земной жизни, правит брат Зевса, Аид. Он сидит на золотом троне со своей женой Персефоной. Ему служат неумолимые богини мщения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эринии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Грозные, с бичами и змеями, преследуют они преступника; не дают ему ни минуты покоя и терзают его угрызениями совести; нигде нельзя скрыться от них, всюду находят они свою жертву. У трона Аида сидят судьи царства </w:t>
      </w:r>
      <w:proofErr w:type="gramStart"/>
      <w:r w:rsidRPr="00000D4A">
        <w:rPr>
          <w:rFonts w:ascii="Bookman Old Style" w:hAnsi="Bookman Old Style"/>
          <w:sz w:val="24"/>
          <w:szCs w:val="24"/>
        </w:rPr>
        <w:t>умерших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— Минос 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Радамант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Здесь же, у трона, бог смерти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Танат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с мечом в руках, в черном плаще, с громадными черными крыльями. </w:t>
      </w:r>
      <w:proofErr w:type="gramStart"/>
      <w:r w:rsidRPr="00000D4A">
        <w:rPr>
          <w:rFonts w:ascii="Bookman Old Style" w:hAnsi="Bookman Old Style"/>
          <w:sz w:val="24"/>
          <w:szCs w:val="24"/>
        </w:rPr>
        <w:t xml:space="preserve">Могильным холодом веют эти крылья, когда прилетает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Танат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к ложу умирающего, чтобы срезать своим мечом прядь волос с его головы и исторгнуть душу.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Рядом с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Танатом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мрачные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керы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На крыльях своих носятся они, неистовые, по полю битвы.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Керы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ликуют, видя, как один за другим падают сраженные герои; своими кроваво-красными губами припадают они к ранам, жадно пьют горячую кровь сраженных и вырывают из тела их души.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Здесь же, у трона Аида, и прекрасный, юный бог сна Гипнос. Он неслышно носится на своих </w:t>
      </w:r>
      <w:proofErr w:type="gramStart"/>
      <w:r w:rsidRPr="00000D4A">
        <w:rPr>
          <w:rFonts w:ascii="Bookman Old Style" w:hAnsi="Bookman Old Style"/>
          <w:sz w:val="24"/>
          <w:szCs w:val="24"/>
        </w:rPr>
        <w:t>крыльях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над землей с головками мака в руках и льет из рога снотворный напиток. Нежно касается он своим чудесным жезлом глаз людей, тихо смыкает веки и погружает смертных в сладкий сон. Могуч бог Гипнос, не могут противиться ему ни смертные, ни боги, ни даже сам громовержец Зевс: и ему Гипнос смыкает грозные очи и погружает его в глубокий сон.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lastRenderedPageBreak/>
        <w:t>Носятся в мрачном царстве Аида и боги сновидений. Есть среди них боги, дающие вещие и радостные сновидения, но есть боги и страшных, гнетущих сновидений, пугающих и мучащих людей. Есть боги и лживых снов, они вводят человека в заблуждение и часто ведут его к гибели.</w:t>
      </w:r>
    </w:p>
    <w:p w:rsidR="005D012B" w:rsidRPr="00000D4A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Царство неумолимого Аида полно мрака и ужасов. Там бродит во тьме ужасное привидение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Эмпуса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с ослиными ногами; оно, заманив в ночной тьме хитростью людей в уединенное место, выпивает всю кровь и пожирает их еще трепещущие тела. Там бродит и чудовищная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Ламия</w:t>
      </w:r>
      <w:proofErr w:type="spellEnd"/>
      <w:r w:rsidRPr="00000D4A">
        <w:rPr>
          <w:rFonts w:ascii="Bookman Old Style" w:hAnsi="Bookman Old Style"/>
          <w:sz w:val="24"/>
          <w:szCs w:val="24"/>
        </w:rPr>
        <w:t>; она ночью пробирается в спальню счастливых матерей и крадет у них детей, чтобы напиться их крови. Над всеми привидениями и чудовищами властвует великая богиня Геката. Три тела и три головы у нее. Безлунной ночью блуждает она в глубокой тьме по дорогам и у могил собак</w:t>
      </w:r>
      <w:proofErr w:type="gramStart"/>
      <w:r w:rsidRPr="00000D4A">
        <w:rPr>
          <w:rFonts w:ascii="Bookman Old Style" w:hAnsi="Bookman Old Style"/>
          <w:sz w:val="24"/>
          <w:szCs w:val="24"/>
        </w:rPr>
        <w:t>.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00D4A">
        <w:rPr>
          <w:rFonts w:ascii="Bookman Old Style" w:hAnsi="Bookman Old Style"/>
          <w:sz w:val="24"/>
          <w:szCs w:val="24"/>
        </w:rPr>
        <w:t>в</w:t>
      </w:r>
      <w:proofErr w:type="gramEnd"/>
      <w:r w:rsidRPr="00000D4A">
        <w:rPr>
          <w:rFonts w:ascii="Bookman Old Style" w:hAnsi="Bookman Old Style"/>
          <w:sz w:val="24"/>
          <w:szCs w:val="24"/>
        </w:rPr>
        <w:t>сей своей ужасной свитой, окруженная сти</w:t>
      </w:r>
      <w:r>
        <w:rPr>
          <w:rFonts w:ascii="Bookman Old Style" w:hAnsi="Bookman Old Style"/>
          <w:sz w:val="24"/>
          <w:szCs w:val="24"/>
        </w:rPr>
        <w:t>гийскими собаками.</w:t>
      </w:r>
      <w:r w:rsidRPr="005D012B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>Она посылает ужасы и тяжкие сны на землю и губит людей. Гекату призывают как помощницу в колдовстве, но она же и единственная помощница против колдовства для тех, которые чтут ее и приносят ей на распутье, где расходятся три дороги, в жертву собак.</w:t>
      </w:r>
    </w:p>
    <w:p w:rsidR="005D012B" w:rsidRPr="005D012B" w:rsidRDefault="005D012B" w:rsidP="005D012B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Ужасно царство Аида, и ненавистно оно людям</w:t>
      </w:r>
      <w:r w:rsidRPr="005D012B">
        <w:rPr>
          <w:rFonts w:ascii="Bookman Old Style" w:hAnsi="Bookman Old Style"/>
          <w:sz w:val="24"/>
          <w:szCs w:val="24"/>
        </w:rPr>
        <w:t>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D012B" w:rsidRPr="00FB1F65" w:rsidRDefault="005D012B" w:rsidP="005D012B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D012B" w:rsidRDefault="005D012B" w:rsidP="005D012B"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2B"/>
    <w:rsid w:val="005D012B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2013-12-02T16:33:00Z</dcterms:created>
  <dcterms:modified xsi:type="dcterms:W3CDTF">2013-12-02T16:36:00Z</dcterms:modified>
</cp:coreProperties>
</file>