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E6" w:rsidRDefault="00D223E6" w:rsidP="00D223E6">
      <w:r>
        <w:t>Яблоки</w:t>
      </w:r>
    </w:p>
    <w:p w:rsidR="00D223E6" w:rsidRDefault="00D223E6" w:rsidP="00D223E6"/>
    <w:p w:rsidR="00D223E6" w:rsidRDefault="00D223E6" w:rsidP="00D223E6">
      <w:r>
        <w:t>Но детство - всегда детство. Детству свойственна радость. Ребенку дарят радость, или он сам ее находит, придумывает, или радость сама находит ребенка. И в нашем военном детстве были, конечно, свои радости, маленькие и большие. Рассказом об одной такой радости я и закончу мою маленькую повесть...</w:t>
      </w:r>
    </w:p>
    <w:p w:rsidR="00D223E6" w:rsidRDefault="00D223E6" w:rsidP="00D223E6"/>
    <w:p w:rsidR="00D223E6" w:rsidRDefault="00D223E6" w:rsidP="00D223E6">
      <w:r>
        <w:t>В первый год после возвращения с Украины мы сильно бедствовали. Просто нищенствовали. Ходили с бабушкой по окрестным деревням, ближним и дальним городам и просили милостыню. Много мы исходили. Много памятного осталось в сердце. Но одно запечатлелось особенно, запомнилось навсегда. После нескольких неудачных наших походов надумала бабушка идти просить милостыню в соседнюю Брянскую область. Там в одном из сел жила ее давняя хорошая подруга.</w:t>
      </w:r>
    </w:p>
    <w:p w:rsidR="00D223E6" w:rsidRDefault="00D223E6" w:rsidP="00D223E6"/>
    <w:p w:rsidR="00D223E6" w:rsidRDefault="00D223E6" w:rsidP="00D223E6">
      <w:r>
        <w:t>Вышли рано утром. И к обеду пришли в то село. Встретила нас бабушкина подруга радушно. Накормила супом. Это была большая радость - поесть настоящего супа, о котором я что-то слышал, но вкуса не знал... Однако самая большая радость была впереди. После обеда меня и внучку бабушкиной подруги отправили во двор, играть в саду. Сад был большой. И много было в саду яблонь. Казалось, что все небо было заполнено яблоками. Поражала красота этих яблок, были они как волшебные, с разными оттенками румянца на боках. Девочка была моих годков, какая-то необыкновенно чистенькая, легкая, воздушная. От нее исходило какое-то тепло и доброта. Это было так ново после наших с бабушкой многомесячных унизительных скитаний в поисках куска хлеба.</w:t>
      </w:r>
    </w:p>
    <w:p w:rsidR="00D223E6" w:rsidRDefault="00D223E6" w:rsidP="00D223E6"/>
    <w:p w:rsidR="00D223E6" w:rsidRDefault="00D223E6" w:rsidP="00D223E6">
      <w:r>
        <w:t>...Не помню, что мы делали в этом райском саду, во что мы играли. Только очень хорошо помню чувство счастья. И хотелось, чтобы оно не кончалось... А когда мы уходили из этого гостеприимного дома, девочка набрала нам в котомку яблок, этих самых, райских яблок. Я нес эту котомку с яблоками как самую большую драгоценность и тайну.</w:t>
      </w:r>
    </w:p>
    <w:p w:rsidR="00D223E6" w:rsidRDefault="00D223E6" w:rsidP="00D223E6"/>
    <w:p w:rsidR="00B86FFF" w:rsidRDefault="00D223E6" w:rsidP="00D223E6">
      <w:r>
        <w:t>Дома я сложил яблоки в большой ящик из-под патронов. По несколько раз в день открывал волшебный ящик и любовался яблоками. И все видел перед собой эту девочку. Я так и не съел ни одного яблока, даже подумать не мог, что такие яблоки можно есть.</w:t>
      </w:r>
    </w:p>
    <w:p w:rsidR="00D223E6" w:rsidRDefault="00D223E6" w:rsidP="00D223E6"/>
    <w:sectPr w:rsidR="00D223E6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3E6"/>
    <w:rsid w:val="00B86FFF"/>
    <w:rsid w:val="00D223E6"/>
    <w:rsid w:val="00D56A2D"/>
    <w:rsid w:val="00DE2382"/>
    <w:rsid w:val="00E9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Company>Microsoft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2013-11-21T08:43:00Z</dcterms:created>
  <dcterms:modified xsi:type="dcterms:W3CDTF">2013-11-21T08:43:00Z</dcterms:modified>
</cp:coreProperties>
</file>